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73" w:rsidRPr="00474F5C" w:rsidRDefault="00D51C73" w:rsidP="00D51C73">
      <w:pPr>
        <w:jc w:val="center"/>
        <w:rPr>
          <w:rFonts w:ascii="Times New Roman" w:hAnsi="Times New Roman" w:cs="Times New Roman"/>
          <w:caps/>
          <w:szCs w:val="24"/>
          <w:lang w:val="en-US"/>
        </w:rPr>
      </w:pPr>
      <w:r w:rsidRPr="00474F5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1812" cy="744606"/>
            <wp:effectExtent l="19050" t="0" r="0" b="0"/>
            <wp:docPr id="3" name="Рисунок 3" descr="Герб%20РСО-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СО-А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3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82" cy="75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73" w:rsidRPr="00474F5C" w:rsidRDefault="00D51C73" w:rsidP="00D51C73">
      <w:pPr>
        <w:jc w:val="center"/>
        <w:rPr>
          <w:rFonts w:ascii="Times New Roman" w:hAnsi="Times New Roman" w:cs="Times New Roman"/>
          <w:sz w:val="36"/>
          <w:szCs w:val="36"/>
        </w:rPr>
      </w:pPr>
      <w:r w:rsidRPr="00474F5C">
        <w:rPr>
          <w:rFonts w:ascii="Times New Roman" w:hAnsi="Times New Roman" w:cs="Times New Roman"/>
          <w:sz w:val="36"/>
          <w:szCs w:val="36"/>
        </w:rPr>
        <w:t>Республика Северная Осетия-Алания</w:t>
      </w:r>
    </w:p>
    <w:p w:rsidR="00D51C73" w:rsidRPr="00474F5C" w:rsidRDefault="00D51C73" w:rsidP="00D51C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74F5C">
        <w:rPr>
          <w:rFonts w:ascii="Times New Roman" w:hAnsi="Times New Roman" w:cs="Times New Roman"/>
          <w:sz w:val="32"/>
          <w:szCs w:val="32"/>
        </w:rPr>
        <w:t>КОНТРОЛЬНО-</w:t>
      </w:r>
      <w:r w:rsidR="00BC1A75">
        <w:rPr>
          <w:rFonts w:ascii="Times New Roman" w:hAnsi="Times New Roman" w:cs="Times New Roman"/>
          <w:sz w:val="32"/>
          <w:szCs w:val="32"/>
        </w:rPr>
        <w:t>СЧЕТНАЯ ПАЛАТА МОЗДОКСКОГО</w:t>
      </w:r>
      <w:r w:rsidRPr="00474F5C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BC1A75">
        <w:rPr>
          <w:rFonts w:ascii="Times New Roman" w:hAnsi="Times New Roman" w:cs="Times New Roman"/>
          <w:sz w:val="32"/>
          <w:szCs w:val="32"/>
        </w:rPr>
        <w:t>А</w:t>
      </w:r>
    </w:p>
    <w:p w:rsidR="003B33C8" w:rsidRDefault="003B33C8" w:rsidP="003B33C8">
      <w:pPr>
        <w:tabs>
          <w:tab w:val="left" w:pos="808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B33C8" w:rsidRPr="003B33C8" w:rsidRDefault="003B33C8" w:rsidP="003B33C8">
      <w:pPr>
        <w:tabs>
          <w:tab w:val="left" w:pos="808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33C8">
        <w:rPr>
          <w:rFonts w:ascii="Times New Roman" w:hAnsi="Times New Roman" w:cs="Times New Roman"/>
          <w:sz w:val="28"/>
          <w:szCs w:val="28"/>
        </w:rPr>
        <w:t>Утверждаю</w:t>
      </w:r>
    </w:p>
    <w:p w:rsidR="003B33C8" w:rsidRPr="003B33C8" w:rsidRDefault="003B33C8" w:rsidP="003B33C8">
      <w:pPr>
        <w:tabs>
          <w:tab w:val="left" w:pos="808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33C8">
        <w:rPr>
          <w:rFonts w:ascii="Times New Roman" w:hAnsi="Times New Roman" w:cs="Times New Roman"/>
          <w:sz w:val="28"/>
          <w:szCs w:val="28"/>
        </w:rPr>
        <w:t>Председатель _____________ Э. Дербитов</w:t>
      </w:r>
    </w:p>
    <w:p w:rsidR="003B33C8" w:rsidRPr="00474F5C" w:rsidRDefault="003B33C8" w:rsidP="003B33C8">
      <w:pPr>
        <w:tabs>
          <w:tab w:val="left" w:pos="8086"/>
        </w:tabs>
        <w:jc w:val="right"/>
        <w:rPr>
          <w:sz w:val="20"/>
          <w:szCs w:val="20"/>
        </w:rPr>
      </w:pPr>
    </w:p>
    <w:p w:rsidR="00D51C73" w:rsidRPr="00474F5C" w:rsidRDefault="00D51C73" w:rsidP="00883647">
      <w:pPr>
        <w:pStyle w:val="11"/>
        <w:rPr>
          <w:rFonts w:ascii="Times New Roman" w:hAnsi="Times New Roman"/>
          <w:b/>
          <w:kern w:val="2"/>
          <w:sz w:val="28"/>
          <w:szCs w:val="28"/>
        </w:rPr>
      </w:pPr>
      <w:r w:rsidRPr="00474F5C">
        <w:rPr>
          <w:rFonts w:ascii="Times New Roman" w:hAnsi="Times New Roman"/>
          <w:b/>
          <w:kern w:val="2"/>
          <w:sz w:val="28"/>
          <w:szCs w:val="28"/>
        </w:rPr>
        <w:t>от «</w:t>
      </w:r>
      <w:r w:rsidR="0096674E" w:rsidRPr="00474F5C">
        <w:rPr>
          <w:rFonts w:ascii="Times New Roman" w:hAnsi="Times New Roman"/>
          <w:b/>
          <w:kern w:val="2"/>
          <w:sz w:val="28"/>
          <w:szCs w:val="28"/>
        </w:rPr>
        <w:t>__</w:t>
      </w:r>
      <w:r w:rsidR="00883647" w:rsidRPr="00474F5C">
        <w:rPr>
          <w:rFonts w:ascii="Times New Roman" w:hAnsi="Times New Roman"/>
          <w:b/>
          <w:kern w:val="2"/>
          <w:sz w:val="28"/>
          <w:szCs w:val="28"/>
        </w:rPr>
        <w:t>__</w:t>
      </w:r>
      <w:r w:rsidRPr="00474F5C">
        <w:rPr>
          <w:rFonts w:ascii="Times New Roman" w:hAnsi="Times New Roman"/>
          <w:b/>
          <w:kern w:val="2"/>
          <w:sz w:val="28"/>
          <w:szCs w:val="28"/>
        </w:rPr>
        <w:t xml:space="preserve">» </w:t>
      </w:r>
      <w:r w:rsidR="0096674E" w:rsidRPr="00474F5C">
        <w:rPr>
          <w:rFonts w:ascii="Times New Roman" w:hAnsi="Times New Roman"/>
          <w:b/>
          <w:kern w:val="2"/>
          <w:sz w:val="28"/>
          <w:szCs w:val="28"/>
        </w:rPr>
        <w:t>__</w:t>
      </w:r>
      <w:r w:rsidR="00883647" w:rsidRPr="00474F5C">
        <w:rPr>
          <w:rFonts w:ascii="Times New Roman" w:hAnsi="Times New Roman"/>
          <w:b/>
          <w:kern w:val="2"/>
          <w:sz w:val="28"/>
          <w:szCs w:val="28"/>
        </w:rPr>
        <w:t>__</w:t>
      </w:r>
      <w:r w:rsidR="0096674E" w:rsidRPr="00474F5C">
        <w:rPr>
          <w:rFonts w:ascii="Times New Roman" w:hAnsi="Times New Roman"/>
          <w:b/>
          <w:kern w:val="2"/>
          <w:sz w:val="28"/>
          <w:szCs w:val="28"/>
        </w:rPr>
        <w:t>______</w:t>
      </w:r>
      <w:r w:rsidRPr="00474F5C">
        <w:rPr>
          <w:rFonts w:ascii="Times New Roman" w:hAnsi="Times New Roman"/>
          <w:b/>
          <w:kern w:val="2"/>
          <w:sz w:val="28"/>
          <w:szCs w:val="28"/>
        </w:rPr>
        <w:t>201</w:t>
      </w:r>
      <w:r w:rsidR="00144BC1">
        <w:rPr>
          <w:rFonts w:ascii="Times New Roman" w:hAnsi="Times New Roman"/>
          <w:b/>
          <w:kern w:val="2"/>
          <w:sz w:val="28"/>
          <w:szCs w:val="28"/>
        </w:rPr>
        <w:t>8</w:t>
      </w:r>
      <w:r w:rsidRPr="00474F5C">
        <w:rPr>
          <w:rFonts w:ascii="Times New Roman" w:hAnsi="Times New Roman"/>
          <w:b/>
          <w:kern w:val="2"/>
          <w:sz w:val="28"/>
          <w:szCs w:val="28"/>
        </w:rPr>
        <w:t xml:space="preserve"> г.              </w:t>
      </w:r>
      <w:r w:rsidR="00883647" w:rsidRPr="00474F5C">
        <w:rPr>
          <w:rFonts w:ascii="Times New Roman" w:hAnsi="Times New Roman"/>
          <w:b/>
          <w:kern w:val="2"/>
          <w:sz w:val="28"/>
          <w:szCs w:val="28"/>
        </w:rPr>
        <w:t xml:space="preserve">            </w:t>
      </w:r>
      <w:r w:rsidRPr="00474F5C">
        <w:rPr>
          <w:rFonts w:ascii="Times New Roman" w:hAnsi="Times New Roman"/>
          <w:b/>
          <w:kern w:val="2"/>
          <w:sz w:val="28"/>
          <w:szCs w:val="28"/>
        </w:rPr>
        <w:tab/>
      </w:r>
      <w:r w:rsidR="003B33C8">
        <w:rPr>
          <w:rFonts w:ascii="Times New Roman" w:hAnsi="Times New Roman"/>
          <w:b/>
          <w:kern w:val="2"/>
          <w:sz w:val="28"/>
          <w:szCs w:val="28"/>
        </w:rPr>
        <w:t xml:space="preserve">    </w:t>
      </w:r>
      <w:r w:rsidRPr="00474F5C">
        <w:rPr>
          <w:rFonts w:ascii="Times New Roman" w:hAnsi="Times New Roman"/>
          <w:b/>
          <w:kern w:val="2"/>
          <w:sz w:val="28"/>
          <w:szCs w:val="28"/>
        </w:rPr>
        <w:tab/>
      </w:r>
      <w:r w:rsidR="005E3599" w:rsidRPr="00474F5C">
        <w:rPr>
          <w:rFonts w:ascii="Times New Roman" w:hAnsi="Times New Roman"/>
          <w:b/>
          <w:kern w:val="2"/>
          <w:sz w:val="28"/>
          <w:szCs w:val="28"/>
        </w:rPr>
        <w:tab/>
      </w:r>
      <w:r w:rsidR="008F5AA6" w:rsidRPr="00474F5C">
        <w:rPr>
          <w:rFonts w:ascii="Times New Roman" w:hAnsi="Times New Roman"/>
          <w:b/>
          <w:kern w:val="2"/>
          <w:sz w:val="28"/>
          <w:szCs w:val="28"/>
        </w:rPr>
        <w:tab/>
      </w:r>
      <w:r w:rsidR="003B33C8">
        <w:rPr>
          <w:rFonts w:ascii="Times New Roman" w:hAnsi="Times New Roman"/>
          <w:b/>
          <w:kern w:val="2"/>
          <w:sz w:val="28"/>
          <w:szCs w:val="28"/>
        </w:rPr>
        <w:t xml:space="preserve">    </w:t>
      </w:r>
      <w:r w:rsidRPr="00474F5C">
        <w:rPr>
          <w:rFonts w:ascii="Times New Roman" w:hAnsi="Times New Roman"/>
          <w:b/>
          <w:kern w:val="2"/>
          <w:sz w:val="28"/>
          <w:szCs w:val="28"/>
        </w:rPr>
        <w:t>г. Моздок</w:t>
      </w:r>
    </w:p>
    <w:p w:rsidR="00B30FAD" w:rsidRPr="00474F5C" w:rsidRDefault="00B30FAD" w:rsidP="002B413C">
      <w:pPr>
        <w:pStyle w:val="11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767316" w:rsidRPr="00474F5C" w:rsidRDefault="00767316" w:rsidP="002B413C">
      <w:pPr>
        <w:pStyle w:val="11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6B3965" w:rsidRPr="00474F5C" w:rsidRDefault="00840C58" w:rsidP="006B3965">
      <w:pPr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kern w:val="1"/>
          <w:sz w:val="28"/>
          <w:szCs w:val="28"/>
          <w:lang w:eastAsia="ar-SA"/>
        </w:rPr>
      </w:pPr>
      <w:r w:rsidRPr="00474F5C">
        <w:rPr>
          <w:rFonts w:ascii="Times New Roman" w:eastAsia="Times New Roman" w:hAnsi="Times New Roman" w:cs="Times New Roman"/>
          <w:b/>
          <w:caps/>
          <w:spacing w:val="60"/>
          <w:kern w:val="1"/>
          <w:sz w:val="28"/>
          <w:szCs w:val="28"/>
          <w:lang w:eastAsia="ar-SA"/>
        </w:rPr>
        <w:t>Заключение</w:t>
      </w:r>
    </w:p>
    <w:p w:rsidR="00767316" w:rsidRPr="00474F5C" w:rsidRDefault="00027F76" w:rsidP="003E26EF">
      <w:pPr>
        <w:pStyle w:val="3"/>
        <w:numPr>
          <w:ilvl w:val="2"/>
          <w:numId w:val="2"/>
        </w:numPr>
        <w:ind w:left="0" w:firstLine="0"/>
      </w:pPr>
      <w:r w:rsidRPr="00474F5C">
        <w:t>о</w:t>
      </w:r>
      <w:r w:rsidR="006B3965" w:rsidRPr="00474F5C">
        <w:t xml:space="preserve"> результата</w:t>
      </w:r>
      <w:r w:rsidRPr="00474F5C">
        <w:t>х</w:t>
      </w:r>
      <w:r w:rsidR="00883647" w:rsidRPr="00474F5C">
        <w:t xml:space="preserve"> </w:t>
      </w:r>
      <w:r w:rsidRPr="00474F5C">
        <w:t>экспертно-аналитического мероприятия</w:t>
      </w:r>
      <w:r w:rsidR="00767316" w:rsidRPr="00474F5C">
        <w:t xml:space="preserve"> по экспертизе</w:t>
      </w:r>
      <w:r w:rsidR="00740FFB">
        <w:t xml:space="preserve"> проекта постановления Главы Администрации местного самоуправления Моздокского района «</w:t>
      </w:r>
      <w:r w:rsidR="008401E1">
        <w:t>О внесении изменений в</w:t>
      </w:r>
      <w:r w:rsidR="00732278" w:rsidRPr="00732278">
        <w:t xml:space="preserve"> </w:t>
      </w:r>
      <w:r w:rsidR="00732278">
        <w:t xml:space="preserve">постановление Главы Администрации местного самоуправления Моздокского района </w:t>
      </w:r>
      <w:r w:rsidR="00D127BF">
        <w:t>от 14.11.2014 г. №47-Д</w:t>
      </w:r>
      <w:r w:rsidR="00732278">
        <w:t xml:space="preserve"> «Об утверждении муниципальной программы «Развитие </w:t>
      </w:r>
      <w:r w:rsidR="00D127BF">
        <w:t>муниципальной системы образования в Моздокском районе на 2015-2019</w:t>
      </w:r>
      <w:r w:rsidR="00732278">
        <w:t xml:space="preserve"> годы»</w:t>
      </w:r>
      <w:r w:rsidR="008401E1">
        <w:t xml:space="preserve"> </w:t>
      </w:r>
    </w:p>
    <w:p w:rsidR="00767316" w:rsidRPr="00474F5C" w:rsidRDefault="00767316" w:rsidP="000750C1">
      <w:pPr>
        <w:pStyle w:val="3"/>
        <w:numPr>
          <w:ilvl w:val="0"/>
          <w:numId w:val="0"/>
        </w:numPr>
        <w:jc w:val="left"/>
      </w:pPr>
    </w:p>
    <w:p w:rsidR="00027F76" w:rsidRPr="00474F5C" w:rsidRDefault="00767316" w:rsidP="0008494A">
      <w:pPr>
        <w:pStyle w:val="3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jc w:val="both"/>
      </w:pPr>
      <w:r w:rsidRPr="00474F5C">
        <w:t>Основание для проведения экспертизы:</w:t>
      </w:r>
    </w:p>
    <w:p w:rsidR="00BC1A75" w:rsidRDefault="00767316" w:rsidP="00BC1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F5C">
        <w:rPr>
          <w:rFonts w:ascii="Times New Roman" w:hAnsi="Times New Roman"/>
          <w:sz w:val="28"/>
          <w:szCs w:val="28"/>
        </w:rPr>
        <w:t>В соответствии с Бюджетным кодексом Р</w:t>
      </w:r>
      <w:r w:rsidR="00286177" w:rsidRPr="00474F5C">
        <w:rPr>
          <w:rFonts w:ascii="Times New Roman" w:hAnsi="Times New Roman"/>
          <w:sz w:val="28"/>
          <w:szCs w:val="28"/>
        </w:rPr>
        <w:t xml:space="preserve">оссийской </w:t>
      </w:r>
      <w:r w:rsidRPr="00474F5C">
        <w:rPr>
          <w:rFonts w:ascii="Times New Roman" w:hAnsi="Times New Roman"/>
          <w:sz w:val="28"/>
          <w:szCs w:val="28"/>
        </w:rPr>
        <w:t>Ф</w:t>
      </w:r>
      <w:r w:rsidR="00286177" w:rsidRPr="00474F5C">
        <w:rPr>
          <w:rFonts w:ascii="Times New Roman" w:hAnsi="Times New Roman"/>
          <w:sz w:val="28"/>
          <w:szCs w:val="28"/>
        </w:rPr>
        <w:t>едерации</w:t>
      </w:r>
      <w:r w:rsidRPr="00474F5C">
        <w:rPr>
          <w:rFonts w:ascii="Times New Roman" w:hAnsi="Times New Roman"/>
          <w:sz w:val="28"/>
          <w:szCs w:val="28"/>
        </w:rPr>
        <w:t xml:space="preserve">, Федеральным законом от </w:t>
      </w:r>
      <w:r w:rsidR="0008494A" w:rsidRPr="00474F5C">
        <w:rPr>
          <w:rFonts w:ascii="Times New Roman" w:hAnsi="Times New Roman"/>
          <w:sz w:val="28"/>
          <w:szCs w:val="28"/>
        </w:rPr>
        <w:t>0</w:t>
      </w:r>
      <w:r w:rsidRPr="00474F5C">
        <w:rPr>
          <w:rFonts w:ascii="Times New Roman" w:hAnsi="Times New Roman"/>
          <w:sz w:val="28"/>
          <w:szCs w:val="28"/>
        </w:rPr>
        <w:t xml:space="preserve">6.10.2003 г. №131-ФЗ «Об общих принципах организации местного самоуправления в Российской Федерации»,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Северная Осетия-Алания от 25.04.2006 г. №24-РЗ «О местном самоуправлении в Республике Северная Осетия-Алания», </w:t>
      </w:r>
      <w:r w:rsidR="006F31C6" w:rsidRPr="006F31C6">
        <w:rPr>
          <w:rFonts w:ascii="Times New Roman" w:hAnsi="Times New Roman" w:cs="Times New Roman"/>
          <w:sz w:val="28"/>
          <w:szCs w:val="28"/>
        </w:rPr>
        <w:t>«Положением о бюджетном процессе в муниципальном образовании - Моздокский район Республики Северная Осетия-Алания»</w:t>
      </w:r>
      <w:r w:rsidR="006F31C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6F31C6" w:rsidRPr="00474F5C">
        <w:rPr>
          <w:rFonts w:ascii="Times New Roman" w:hAnsi="Times New Roman"/>
          <w:sz w:val="28"/>
          <w:szCs w:val="28"/>
        </w:rPr>
        <w:t>решением Собрания представителей Моздокского района</w:t>
      </w:r>
      <w:r w:rsidR="006F31C6">
        <w:rPr>
          <w:rFonts w:ascii="Times New Roman" w:hAnsi="Times New Roman"/>
          <w:sz w:val="28"/>
          <w:szCs w:val="28"/>
        </w:rPr>
        <w:t xml:space="preserve"> от 18.03.2015 г. №243,</w:t>
      </w:r>
      <w:r w:rsidR="006F31C6" w:rsidRPr="00474F5C">
        <w:rPr>
          <w:rFonts w:ascii="Times New Roman" w:hAnsi="Times New Roman"/>
          <w:sz w:val="28"/>
          <w:szCs w:val="28"/>
        </w:rPr>
        <w:t xml:space="preserve"> </w:t>
      </w:r>
      <w:r w:rsidR="00BC1A75" w:rsidRPr="00474F5C">
        <w:rPr>
          <w:rFonts w:ascii="Times New Roman" w:hAnsi="Times New Roman"/>
          <w:sz w:val="28"/>
          <w:szCs w:val="28"/>
        </w:rPr>
        <w:t>«Положением о Контрольно-</w:t>
      </w:r>
      <w:r w:rsidR="00BC1A75">
        <w:rPr>
          <w:rFonts w:ascii="Times New Roman" w:hAnsi="Times New Roman"/>
          <w:sz w:val="28"/>
          <w:szCs w:val="28"/>
        </w:rPr>
        <w:t>счетной палате Моздокского</w:t>
      </w:r>
      <w:r w:rsidR="00BC1A75" w:rsidRPr="00474F5C">
        <w:rPr>
          <w:rFonts w:ascii="Times New Roman" w:hAnsi="Times New Roman"/>
          <w:sz w:val="28"/>
          <w:szCs w:val="28"/>
        </w:rPr>
        <w:t xml:space="preserve"> район</w:t>
      </w:r>
      <w:r w:rsidR="00BC1A75">
        <w:rPr>
          <w:rFonts w:ascii="Times New Roman" w:hAnsi="Times New Roman"/>
          <w:sz w:val="28"/>
          <w:szCs w:val="28"/>
        </w:rPr>
        <w:t>а</w:t>
      </w:r>
      <w:r w:rsidR="00BC1A75" w:rsidRPr="00474F5C">
        <w:rPr>
          <w:rFonts w:ascii="Times New Roman" w:hAnsi="Times New Roman"/>
          <w:sz w:val="28"/>
          <w:szCs w:val="28"/>
        </w:rPr>
        <w:t xml:space="preserve"> Республики Северная Осетия-Алания», утвержденным решением Собрания представителей Моздокского района</w:t>
      </w:r>
      <w:r w:rsidR="00BC1A75">
        <w:rPr>
          <w:rFonts w:ascii="Times New Roman" w:hAnsi="Times New Roman"/>
          <w:sz w:val="28"/>
          <w:szCs w:val="28"/>
        </w:rPr>
        <w:t xml:space="preserve"> от 01.12.2017 г. №41</w:t>
      </w:r>
      <w:r w:rsidR="00BC1A75" w:rsidRPr="00474F5C">
        <w:rPr>
          <w:rFonts w:ascii="Times New Roman" w:hAnsi="Times New Roman"/>
          <w:sz w:val="28"/>
          <w:szCs w:val="28"/>
        </w:rPr>
        <w:t>.</w:t>
      </w:r>
    </w:p>
    <w:p w:rsidR="001E6CF8" w:rsidRPr="006F31C6" w:rsidRDefault="001E6CF8" w:rsidP="006F31C6">
      <w:pPr>
        <w:pStyle w:val="ad"/>
        <w:numPr>
          <w:ilvl w:val="0"/>
          <w:numId w:val="9"/>
        </w:numPr>
        <w:tabs>
          <w:tab w:val="left" w:pos="1134"/>
          <w:tab w:val="left" w:pos="3969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3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экспертизы:</w:t>
      </w:r>
    </w:p>
    <w:p w:rsidR="000750C1" w:rsidRDefault="001E6CF8" w:rsidP="00732278">
      <w:pPr>
        <w:pStyle w:val="3"/>
        <w:numPr>
          <w:ilvl w:val="2"/>
          <w:numId w:val="2"/>
        </w:numPr>
        <w:ind w:left="0" w:firstLine="567"/>
        <w:jc w:val="both"/>
        <w:rPr>
          <w:b w:val="0"/>
          <w:color w:val="000000" w:themeColor="text1"/>
        </w:rPr>
      </w:pPr>
      <w:r w:rsidRPr="00B57DE5">
        <w:rPr>
          <w:b w:val="0"/>
          <w:color w:val="000000" w:themeColor="text1"/>
        </w:rPr>
        <w:t>Определение соответствия</w:t>
      </w:r>
      <w:r w:rsidRPr="00474F5C">
        <w:rPr>
          <w:color w:val="000000" w:themeColor="text1"/>
        </w:rPr>
        <w:t xml:space="preserve"> </w:t>
      </w:r>
      <w:r w:rsidR="00732278" w:rsidRPr="008B4CD5">
        <w:rPr>
          <w:b w:val="0"/>
        </w:rPr>
        <w:t xml:space="preserve">проекта постановления Главы Администрации местного самоуправления Моздокского района «О внесении изменений в постановление Главы Администрации местного самоуправления Моздокского района </w:t>
      </w:r>
      <w:r w:rsidR="00D95509">
        <w:rPr>
          <w:b w:val="0"/>
        </w:rPr>
        <w:t>от 14.11.2014 г. №47-Д</w:t>
      </w:r>
      <w:r w:rsidR="00732278" w:rsidRPr="008B4CD5">
        <w:rPr>
          <w:b w:val="0"/>
        </w:rPr>
        <w:t xml:space="preserve"> «Об утверждении муниципальной программы </w:t>
      </w:r>
      <w:r w:rsidR="00732278" w:rsidRPr="008B4CD5">
        <w:rPr>
          <w:b w:val="0"/>
        </w:rPr>
        <w:lastRenderedPageBreak/>
        <w:t xml:space="preserve">«Развитие </w:t>
      </w:r>
      <w:r w:rsidR="00D95509">
        <w:rPr>
          <w:b w:val="0"/>
        </w:rPr>
        <w:t>муниципальной системы образования на 2015-2019</w:t>
      </w:r>
      <w:r w:rsidR="00732278" w:rsidRPr="008B4CD5">
        <w:rPr>
          <w:b w:val="0"/>
        </w:rPr>
        <w:t xml:space="preserve"> годы» </w:t>
      </w:r>
      <w:r w:rsidRPr="00732278">
        <w:rPr>
          <w:b w:val="0"/>
          <w:color w:val="000000" w:themeColor="text1"/>
        </w:rPr>
        <w:t>положениям действующего законодательства.</w:t>
      </w:r>
    </w:p>
    <w:p w:rsidR="00720636" w:rsidRPr="00720636" w:rsidRDefault="00720636" w:rsidP="00413AAA">
      <w:pPr>
        <w:pStyle w:val="a0"/>
        <w:spacing w:line="240" w:lineRule="auto"/>
      </w:pPr>
    </w:p>
    <w:p w:rsidR="005A6ECE" w:rsidRPr="00474F5C" w:rsidRDefault="0008494A" w:rsidP="00413AAA">
      <w:pPr>
        <w:pStyle w:val="ad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474F5C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Предмет экспертизы:</w:t>
      </w:r>
    </w:p>
    <w:p w:rsidR="00B57DE5" w:rsidRDefault="00B57DE5" w:rsidP="00413AAA">
      <w:pPr>
        <w:pStyle w:val="3"/>
        <w:numPr>
          <w:ilvl w:val="3"/>
          <w:numId w:val="2"/>
        </w:numPr>
        <w:tabs>
          <w:tab w:val="clear" w:pos="864"/>
          <w:tab w:val="num" w:pos="0"/>
        </w:tabs>
        <w:spacing w:line="240" w:lineRule="auto"/>
        <w:ind w:left="0" w:firstLine="567"/>
        <w:jc w:val="both"/>
        <w:rPr>
          <w:b w:val="0"/>
        </w:rPr>
      </w:pPr>
      <w:r>
        <w:rPr>
          <w:b w:val="0"/>
        </w:rPr>
        <w:t>П</w:t>
      </w:r>
      <w:r w:rsidRPr="00AC27CE">
        <w:rPr>
          <w:b w:val="0"/>
        </w:rPr>
        <w:t xml:space="preserve">роект </w:t>
      </w:r>
      <w:r w:rsidR="00D95509" w:rsidRPr="008B4CD5">
        <w:rPr>
          <w:b w:val="0"/>
        </w:rPr>
        <w:t xml:space="preserve">постановления Главы Администрации местного самоуправления Моздокского района «О внесении изменений в постановление Главы Администрации местного самоуправления Моздокского района </w:t>
      </w:r>
      <w:r w:rsidR="00D95509">
        <w:rPr>
          <w:b w:val="0"/>
        </w:rPr>
        <w:t>от 14.11.2014 г. №47-Д</w:t>
      </w:r>
      <w:r w:rsidR="00D95509" w:rsidRPr="008B4CD5">
        <w:rPr>
          <w:b w:val="0"/>
        </w:rPr>
        <w:t xml:space="preserve"> «Об утверждении муниципальной программы «Развитие </w:t>
      </w:r>
      <w:r w:rsidR="00D95509">
        <w:rPr>
          <w:b w:val="0"/>
        </w:rPr>
        <w:t>муниципальной системы образования на 2015-2019</w:t>
      </w:r>
      <w:r w:rsidR="00D95509" w:rsidRPr="008B4CD5">
        <w:rPr>
          <w:b w:val="0"/>
        </w:rPr>
        <w:t xml:space="preserve"> годы»</w:t>
      </w:r>
      <w:r w:rsidR="00D95509">
        <w:rPr>
          <w:b w:val="0"/>
        </w:rPr>
        <w:t>.</w:t>
      </w:r>
    </w:p>
    <w:p w:rsidR="00757398" w:rsidRPr="00757398" w:rsidRDefault="00757398" w:rsidP="00757398">
      <w:pPr>
        <w:pStyle w:val="a0"/>
        <w:spacing w:line="240" w:lineRule="auto"/>
      </w:pPr>
    </w:p>
    <w:p w:rsidR="0008494A" w:rsidRPr="00474F5C" w:rsidRDefault="0008494A" w:rsidP="00757398">
      <w:pPr>
        <w:pStyle w:val="ad"/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74F5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При проведении экспертизы учтены положения:</w:t>
      </w:r>
    </w:p>
    <w:p w:rsidR="004028CA" w:rsidRDefault="005671FC" w:rsidP="00757398">
      <w:pPr>
        <w:pStyle w:val="ad"/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4F5C">
        <w:rPr>
          <w:rFonts w:ascii="Times New Roman" w:hAnsi="Times New Roman"/>
          <w:sz w:val="28"/>
          <w:szCs w:val="28"/>
        </w:rPr>
        <w:t>Бюджетного кодекса Р</w:t>
      </w:r>
      <w:r w:rsidR="00286177" w:rsidRPr="00474F5C">
        <w:rPr>
          <w:rFonts w:ascii="Times New Roman" w:hAnsi="Times New Roman"/>
          <w:sz w:val="28"/>
          <w:szCs w:val="28"/>
        </w:rPr>
        <w:t xml:space="preserve">оссийской </w:t>
      </w:r>
      <w:r w:rsidRPr="00474F5C">
        <w:rPr>
          <w:rFonts w:ascii="Times New Roman" w:hAnsi="Times New Roman"/>
          <w:sz w:val="28"/>
          <w:szCs w:val="28"/>
        </w:rPr>
        <w:t>Ф</w:t>
      </w:r>
      <w:r w:rsidR="00286177" w:rsidRPr="00474F5C">
        <w:rPr>
          <w:rFonts w:ascii="Times New Roman" w:hAnsi="Times New Roman"/>
          <w:sz w:val="28"/>
          <w:szCs w:val="28"/>
        </w:rPr>
        <w:t>едерации</w:t>
      </w:r>
      <w:r w:rsidRPr="00474F5C">
        <w:rPr>
          <w:rFonts w:ascii="Times New Roman" w:hAnsi="Times New Roman"/>
          <w:sz w:val="28"/>
          <w:szCs w:val="28"/>
        </w:rPr>
        <w:t xml:space="preserve">, Федерального закона Российской Федерации от 06.10.2003 г. №131-ФЗ «Об общих принципах организации местного самоуправления в Российской Федерации», </w:t>
      </w:r>
      <w:hyperlink r:id="rId10" w:history="1">
        <w:r w:rsidR="00845280" w:rsidRPr="003013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28 июня 2014 г. №172-ФЗ «О стратегическом планировании в Российской Федерации</w:t>
        </w:r>
      </w:hyperlink>
      <w:r w:rsidR="00845280" w:rsidRPr="00301343">
        <w:rPr>
          <w:rFonts w:ascii="Times New Roman" w:hAnsi="Times New Roman" w:cs="Times New Roman"/>
          <w:sz w:val="28"/>
          <w:szCs w:val="28"/>
        </w:rPr>
        <w:t>»</w:t>
      </w:r>
      <w:r w:rsidR="00845280">
        <w:rPr>
          <w:rFonts w:ascii="Times New Roman" w:hAnsi="Times New Roman" w:cs="Times New Roman"/>
          <w:sz w:val="28"/>
          <w:szCs w:val="28"/>
        </w:rPr>
        <w:t xml:space="preserve">, </w:t>
      </w:r>
      <w:r w:rsidRPr="00474F5C">
        <w:rPr>
          <w:rFonts w:ascii="Times New Roman" w:hAnsi="Times New Roman"/>
          <w:sz w:val="28"/>
          <w:szCs w:val="28"/>
        </w:rPr>
        <w:t>Федерального закона от 25.12.2008 г. №273-ФЗ «О противодействии коррупции», Федерального закона от 17.07.2009 г. №172-ФЗ «Об антикоррупционной экспертизе нормативных правовых актов и проектов нормативных правовых актов», Закона Республики Северная Осетия-Алания от 15.06.2009 г. №16-РЗ «О противодействии коррупции в Республике Северная Осетия-Алания</w:t>
      </w:r>
      <w:r w:rsidR="006D4873">
        <w:rPr>
          <w:rFonts w:ascii="Times New Roman" w:hAnsi="Times New Roman"/>
          <w:sz w:val="28"/>
          <w:szCs w:val="28"/>
        </w:rPr>
        <w:t>»</w:t>
      </w:r>
      <w:r w:rsidRPr="00474F5C">
        <w:rPr>
          <w:rFonts w:ascii="Times New Roman" w:hAnsi="Times New Roman"/>
          <w:sz w:val="28"/>
          <w:szCs w:val="28"/>
        </w:rPr>
        <w:t>, Закона Республики Северная Осетия-Алания от 25.04.2006 г. №24-РЗ «О местном самоуправлении в Республике Северная Осетия-Алания», «Методики проведения антикоррупционной экспертизы нормативных правовых актов и проектов нормативных правовых актов</w:t>
      </w:r>
      <w:r w:rsidR="00214F24" w:rsidRPr="00474F5C">
        <w:rPr>
          <w:rFonts w:ascii="Times New Roman" w:hAnsi="Times New Roman"/>
          <w:sz w:val="28"/>
          <w:szCs w:val="28"/>
        </w:rPr>
        <w:t>»</w:t>
      </w:r>
      <w:r w:rsidRPr="00474F5C">
        <w:rPr>
          <w:rFonts w:ascii="Times New Roman" w:hAnsi="Times New Roman"/>
          <w:sz w:val="28"/>
          <w:szCs w:val="28"/>
        </w:rPr>
        <w:t>, утвержденной Постановлением Правительства РФ от 26.02.2010</w:t>
      </w:r>
      <w:r w:rsidR="00214F24" w:rsidRPr="00474F5C">
        <w:rPr>
          <w:rFonts w:ascii="Times New Roman" w:hAnsi="Times New Roman"/>
          <w:sz w:val="28"/>
          <w:szCs w:val="28"/>
        </w:rPr>
        <w:t xml:space="preserve"> г. №96,</w:t>
      </w:r>
      <w:r w:rsidRPr="00474F5C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214F24" w:rsidRPr="00474F5C">
        <w:rPr>
          <w:rFonts w:ascii="Times New Roman" w:hAnsi="Times New Roman"/>
          <w:sz w:val="28"/>
          <w:szCs w:val="28"/>
        </w:rPr>
        <w:t>– Моздокский район Республики Северная Осетия-Алания</w:t>
      </w:r>
      <w:r w:rsidRPr="00474F5C">
        <w:rPr>
          <w:rFonts w:ascii="Times New Roman" w:hAnsi="Times New Roman"/>
          <w:sz w:val="28"/>
          <w:szCs w:val="28"/>
        </w:rPr>
        <w:t xml:space="preserve">, «Порядка </w:t>
      </w:r>
      <w:r w:rsidR="00A149A9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– Моздокский район Республики Северная Осетия-Алания», </w:t>
      </w:r>
      <w:r w:rsidRPr="00474F5C">
        <w:rPr>
          <w:rFonts w:ascii="Times New Roman" w:hAnsi="Times New Roman"/>
          <w:sz w:val="28"/>
          <w:szCs w:val="28"/>
        </w:rPr>
        <w:t>утвержденного</w:t>
      </w:r>
      <w:r w:rsidR="00214F24" w:rsidRPr="00474F5C">
        <w:rPr>
          <w:rFonts w:ascii="Times New Roman" w:hAnsi="Times New Roman"/>
          <w:sz w:val="28"/>
          <w:szCs w:val="28"/>
        </w:rPr>
        <w:t xml:space="preserve"> Распоряжением Главы Администрации местного самоуправления Моздокского района Республики Северная Осетия-Алания от </w:t>
      </w:r>
      <w:r w:rsidR="00A149A9">
        <w:rPr>
          <w:rFonts w:ascii="Times New Roman" w:hAnsi="Times New Roman"/>
          <w:sz w:val="28"/>
          <w:szCs w:val="28"/>
        </w:rPr>
        <w:t>28</w:t>
      </w:r>
      <w:r w:rsidR="00F06A68">
        <w:rPr>
          <w:rFonts w:ascii="Times New Roman" w:hAnsi="Times New Roman"/>
          <w:sz w:val="28"/>
          <w:szCs w:val="28"/>
        </w:rPr>
        <w:t>.</w:t>
      </w:r>
      <w:r w:rsidR="00A149A9">
        <w:rPr>
          <w:rFonts w:ascii="Times New Roman" w:hAnsi="Times New Roman"/>
          <w:sz w:val="28"/>
          <w:szCs w:val="28"/>
        </w:rPr>
        <w:t>07.2017 г. №3</w:t>
      </w:r>
      <w:r w:rsidR="00214F24" w:rsidRPr="00474F5C">
        <w:rPr>
          <w:rFonts w:ascii="Times New Roman" w:hAnsi="Times New Roman"/>
          <w:sz w:val="28"/>
          <w:szCs w:val="28"/>
        </w:rPr>
        <w:t>36.</w:t>
      </w:r>
    </w:p>
    <w:p w:rsidR="00757398" w:rsidRPr="00474F5C" w:rsidRDefault="00757398" w:rsidP="001275F9">
      <w:pPr>
        <w:pStyle w:val="ad"/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47BDB" w:rsidRPr="00B57DE5" w:rsidRDefault="004028CA" w:rsidP="00B57DE5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74F5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 ходе проведения экспертизы установлено следующее:</w:t>
      </w:r>
    </w:p>
    <w:p w:rsidR="002C58C5" w:rsidRPr="006E0DC1" w:rsidRDefault="00F47BDB" w:rsidP="006E0DC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FE">
        <w:rPr>
          <w:rFonts w:ascii="Times New Roman" w:eastAsia="Times New Roman" w:hAnsi="Times New Roman" w:cs="Times New Roman"/>
          <w:sz w:val="28"/>
          <w:szCs w:val="28"/>
        </w:rPr>
        <w:t>Руководствуясь при проведении экспертизы законодательными актами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FE37FE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FE37FE">
        <w:rPr>
          <w:rFonts w:ascii="Times New Roman" w:eastAsia="Times New Roman" w:hAnsi="Times New Roman" w:cs="Times New Roman"/>
          <w:sz w:val="28"/>
          <w:szCs w:val="28"/>
        </w:rPr>
        <w:t>, Республики Северная Осетия-Алания, законодательными актами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– Моздокский район</w:t>
      </w:r>
      <w:r w:rsidRPr="00FE37FE">
        <w:rPr>
          <w:rFonts w:ascii="Times New Roman" w:eastAsia="Times New Roman" w:hAnsi="Times New Roman" w:cs="Times New Roman"/>
          <w:sz w:val="28"/>
          <w:szCs w:val="28"/>
        </w:rPr>
        <w:t>, Контрольно-</w:t>
      </w:r>
      <w:r w:rsidR="00217617">
        <w:rPr>
          <w:rFonts w:ascii="Times New Roman" w:eastAsia="Times New Roman" w:hAnsi="Times New Roman" w:cs="Times New Roman"/>
          <w:sz w:val="28"/>
          <w:szCs w:val="28"/>
        </w:rPr>
        <w:t>счетная палата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Моздокского района</w:t>
      </w:r>
      <w:r w:rsidRPr="00FE37FE">
        <w:rPr>
          <w:rFonts w:ascii="Times New Roman" w:eastAsia="Times New Roman" w:hAnsi="Times New Roman" w:cs="Times New Roman"/>
          <w:sz w:val="28"/>
          <w:szCs w:val="28"/>
        </w:rPr>
        <w:t xml:space="preserve"> делает следующие выводы:</w:t>
      </w:r>
    </w:p>
    <w:p w:rsidR="00F47BDB" w:rsidRDefault="006E0DC1" w:rsidP="00B57DE5">
      <w:pPr>
        <w:tabs>
          <w:tab w:val="left" w:pos="2410"/>
          <w:tab w:val="left" w:pos="396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F47B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7BDB" w:rsidRPr="00FE37FE">
        <w:rPr>
          <w:rFonts w:ascii="Times New Roman" w:eastAsia="Times New Roman" w:hAnsi="Times New Roman" w:cs="Times New Roman"/>
          <w:sz w:val="28"/>
          <w:szCs w:val="28"/>
        </w:rPr>
        <w:t xml:space="preserve">Каких-либо </w:t>
      </w:r>
      <w:r w:rsidR="00F47BDB" w:rsidRPr="00FE37FE">
        <w:rPr>
          <w:rFonts w:ascii="Times New Roman" w:hAnsi="Times New Roman" w:cs="Times New Roman"/>
          <w:sz w:val="28"/>
          <w:szCs w:val="28"/>
        </w:rPr>
        <w:t>признаков коррупциогенности рассматриваемого проекта не установлено.</w:t>
      </w:r>
    </w:p>
    <w:p w:rsidR="00EC5446" w:rsidRDefault="00EC5446" w:rsidP="00B57DE5">
      <w:pPr>
        <w:tabs>
          <w:tab w:val="left" w:pos="2410"/>
          <w:tab w:val="left" w:pos="396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Внесение изменений в муниципальную программу обусловлено изменением объемов финансирования, утвержденных решением о бюджете.</w:t>
      </w:r>
    </w:p>
    <w:p w:rsidR="000D21D3" w:rsidRDefault="00EC5446" w:rsidP="00B30523">
      <w:pPr>
        <w:pStyle w:val="3"/>
        <w:numPr>
          <w:ilvl w:val="0"/>
          <w:numId w:val="0"/>
        </w:numPr>
        <w:spacing w:line="240" w:lineRule="auto"/>
        <w:ind w:firstLine="567"/>
        <w:jc w:val="both"/>
        <w:rPr>
          <w:b w:val="0"/>
          <w:color w:val="000000" w:themeColor="text1"/>
        </w:rPr>
      </w:pPr>
      <w:r>
        <w:rPr>
          <w:b w:val="0"/>
        </w:rPr>
        <w:t>5.3</w:t>
      </w:r>
      <w:r w:rsidR="00152FE1" w:rsidRPr="0094751B">
        <w:rPr>
          <w:b w:val="0"/>
        </w:rPr>
        <w:t>.</w:t>
      </w:r>
      <w:r w:rsidR="00152FE1">
        <w:t xml:space="preserve"> </w:t>
      </w:r>
      <w:r w:rsidR="0035235E" w:rsidRPr="0035235E">
        <w:rPr>
          <w:b w:val="0"/>
        </w:rPr>
        <w:t>Общие о</w:t>
      </w:r>
      <w:r w:rsidR="000D21D3">
        <w:rPr>
          <w:b w:val="0"/>
        </w:rPr>
        <w:t>бъемы финансирования программы на 2017 год</w:t>
      </w:r>
      <w:r w:rsidR="00D95509">
        <w:rPr>
          <w:b w:val="0"/>
        </w:rPr>
        <w:t>, указанные в Приложении 11</w:t>
      </w:r>
      <w:r w:rsidR="00CD0BF6">
        <w:rPr>
          <w:b w:val="0"/>
        </w:rPr>
        <w:t xml:space="preserve"> «Ресурсное обеспечение реализации муниципальной программы»,</w:t>
      </w:r>
      <w:r w:rsidR="000D21D3">
        <w:rPr>
          <w:b w:val="0"/>
        </w:rPr>
        <w:t xml:space="preserve"> соответствуют решению</w:t>
      </w:r>
      <w:r w:rsidR="000D21D3" w:rsidRPr="00B57DE5">
        <w:rPr>
          <w:b w:val="0"/>
        </w:rPr>
        <w:t xml:space="preserve"> Собрания представителей Моздокского района</w:t>
      </w:r>
      <w:r w:rsidR="00BC1A75">
        <w:rPr>
          <w:b w:val="0"/>
        </w:rPr>
        <w:t xml:space="preserve"> от 27.12.2017 года №58</w:t>
      </w:r>
      <w:r w:rsidR="000D21D3" w:rsidRPr="00B57DE5">
        <w:rPr>
          <w:b w:val="0"/>
        </w:rPr>
        <w:t xml:space="preserve"> </w:t>
      </w:r>
      <w:r w:rsidR="000D21D3">
        <w:rPr>
          <w:b w:val="0"/>
          <w:color w:val="000000" w:themeColor="text1"/>
        </w:rPr>
        <w:t>«О внесении изменений в реш</w:t>
      </w:r>
      <w:r w:rsidR="00CD0BF6">
        <w:rPr>
          <w:b w:val="0"/>
          <w:color w:val="000000" w:themeColor="text1"/>
        </w:rPr>
        <w:t xml:space="preserve">ение Собрания </w:t>
      </w:r>
      <w:r w:rsidR="00CD0BF6">
        <w:rPr>
          <w:b w:val="0"/>
          <w:color w:val="000000" w:themeColor="text1"/>
        </w:rPr>
        <w:lastRenderedPageBreak/>
        <w:t>представителей от</w:t>
      </w:r>
      <w:r w:rsidR="000D21D3">
        <w:rPr>
          <w:b w:val="0"/>
          <w:color w:val="000000" w:themeColor="text1"/>
        </w:rPr>
        <w:t xml:space="preserve"> 27.12.2016 г. №428 «Об утверждении</w:t>
      </w:r>
      <w:r w:rsidR="000D21D3" w:rsidRPr="00F47BDB">
        <w:rPr>
          <w:b w:val="0"/>
          <w:color w:val="000000" w:themeColor="text1"/>
        </w:rPr>
        <w:t xml:space="preserve"> бюджета муниципального образо</w:t>
      </w:r>
      <w:r w:rsidR="000D21D3">
        <w:rPr>
          <w:b w:val="0"/>
          <w:color w:val="000000" w:themeColor="text1"/>
        </w:rPr>
        <w:t>вания – Моздокский район на 2017 год и на плановый период 2018 и 2019</w:t>
      </w:r>
      <w:r w:rsidR="000D21D3" w:rsidRPr="00F47BDB">
        <w:rPr>
          <w:b w:val="0"/>
          <w:color w:val="000000" w:themeColor="text1"/>
        </w:rPr>
        <w:t xml:space="preserve"> годов</w:t>
      </w:r>
      <w:r w:rsidR="000D21D3">
        <w:rPr>
          <w:b w:val="0"/>
          <w:color w:val="000000" w:themeColor="text1"/>
        </w:rPr>
        <w:t>».</w:t>
      </w:r>
    </w:p>
    <w:p w:rsidR="0094751B" w:rsidRDefault="00EC5446" w:rsidP="006176CD">
      <w:pPr>
        <w:pStyle w:val="3"/>
        <w:numPr>
          <w:ilvl w:val="0"/>
          <w:numId w:val="0"/>
        </w:numPr>
        <w:spacing w:line="240" w:lineRule="auto"/>
        <w:ind w:firstLine="567"/>
        <w:jc w:val="both"/>
        <w:rPr>
          <w:b w:val="0"/>
          <w:color w:val="000000" w:themeColor="text1"/>
        </w:rPr>
      </w:pPr>
      <w:r>
        <w:rPr>
          <w:b w:val="0"/>
        </w:rPr>
        <w:t>5.4</w:t>
      </w:r>
      <w:r w:rsidR="000D21D3">
        <w:rPr>
          <w:b w:val="0"/>
        </w:rPr>
        <w:t xml:space="preserve">. </w:t>
      </w:r>
      <w:r w:rsidR="00B30523">
        <w:rPr>
          <w:b w:val="0"/>
        </w:rPr>
        <w:t>Об</w:t>
      </w:r>
      <w:r w:rsidR="000D21D3">
        <w:rPr>
          <w:b w:val="0"/>
        </w:rPr>
        <w:t>ъемы финансирования программы на 2018</w:t>
      </w:r>
      <w:r w:rsidR="00CD0BF6">
        <w:rPr>
          <w:b w:val="0"/>
        </w:rPr>
        <w:t xml:space="preserve"> год </w:t>
      </w:r>
      <w:r w:rsidR="00D95509">
        <w:rPr>
          <w:b w:val="0"/>
        </w:rPr>
        <w:t xml:space="preserve">в целом </w:t>
      </w:r>
      <w:r w:rsidR="0094751B">
        <w:rPr>
          <w:b w:val="0"/>
        </w:rPr>
        <w:t>соответствуют решению</w:t>
      </w:r>
      <w:r w:rsidR="0094751B" w:rsidRPr="00B57DE5">
        <w:rPr>
          <w:b w:val="0"/>
        </w:rPr>
        <w:t xml:space="preserve"> Собрания представителей Моздокского района</w:t>
      </w:r>
      <w:r w:rsidR="007433A7">
        <w:rPr>
          <w:b w:val="0"/>
        </w:rPr>
        <w:t xml:space="preserve"> от 27.12.2017 г. №54</w:t>
      </w:r>
      <w:r w:rsidR="0094751B" w:rsidRPr="00B57DE5">
        <w:rPr>
          <w:b w:val="0"/>
        </w:rPr>
        <w:t xml:space="preserve"> </w:t>
      </w:r>
      <w:r w:rsidR="0094751B">
        <w:rPr>
          <w:b w:val="0"/>
          <w:color w:val="000000" w:themeColor="text1"/>
        </w:rPr>
        <w:t>«</w:t>
      </w:r>
      <w:r w:rsidR="0094751B" w:rsidRPr="00F47BDB">
        <w:rPr>
          <w:b w:val="0"/>
          <w:color w:val="000000" w:themeColor="text1"/>
        </w:rPr>
        <w:t>Об утверждении бюджета муниципального образо</w:t>
      </w:r>
      <w:r w:rsidR="0094751B">
        <w:rPr>
          <w:b w:val="0"/>
          <w:color w:val="000000" w:themeColor="text1"/>
        </w:rPr>
        <w:t>вания – Моздокский район на 2018 год и на плановый период 2019 и 2020</w:t>
      </w:r>
      <w:r w:rsidR="0094751B" w:rsidRPr="00F47BDB">
        <w:rPr>
          <w:b w:val="0"/>
          <w:color w:val="000000" w:themeColor="text1"/>
        </w:rPr>
        <w:t xml:space="preserve"> годов</w:t>
      </w:r>
      <w:r w:rsidR="0094751B">
        <w:rPr>
          <w:b w:val="0"/>
          <w:color w:val="000000" w:themeColor="text1"/>
        </w:rPr>
        <w:t>».</w:t>
      </w:r>
    </w:p>
    <w:p w:rsidR="00107945" w:rsidRPr="006176CD" w:rsidRDefault="00107945" w:rsidP="00D95509">
      <w:pPr>
        <w:pStyle w:val="3"/>
        <w:numPr>
          <w:ilvl w:val="0"/>
          <w:numId w:val="0"/>
        </w:numPr>
        <w:spacing w:line="240" w:lineRule="auto"/>
        <w:ind w:firstLine="567"/>
        <w:jc w:val="both"/>
      </w:pPr>
      <w:r w:rsidRPr="00107945">
        <w:rPr>
          <w:b w:val="0"/>
        </w:rPr>
        <w:t>Следует отметить, что решением</w:t>
      </w:r>
      <w:r>
        <w:t xml:space="preserve"> </w:t>
      </w:r>
      <w:r w:rsidRPr="00B57DE5">
        <w:rPr>
          <w:b w:val="0"/>
        </w:rPr>
        <w:t>Собрания представителей Моздокского района</w:t>
      </w:r>
      <w:r>
        <w:rPr>
          <w:b w:val="0"/>
        </w:rPr>
        <w:t xml:space="preserve"> от </w:t>
      </w:r>
      <w:r w:rsidR="00CD0BF6">
        <w:rPr>
          <w:b w:val="0"/>
        </w:rPr>
        <w:t>28.04</w:t>
      </w:r>
      <w:r>
        <w:rPr>
          <w:b w:val="0"/>
        </w:rPr>
        <w:t>.2018 года №</w:t>
      </w:r>
      <w:r w:rsidR="00CD0BF6">
        <w:rPr>
          <w:b w:val="0"/>
        </w:rPr>
        <w:t>68</w:t>
      </w:r>
      <w:r w:rsidRPr="00B57DE5">
        <w:rPr>
          <w:b w:val="0"/>
        </w:rPr>
        <w:t xml:space="preserve"> </w:t>
      </w:r>
      <w:r>
        <w:rPr>
          <w:b w:val="0"/>
          <w:color w:val="000000" w:themeColor="text1"/>
        </w:rPr>
        <w:t>«О внесении изменений в решение Собрания представителей от 27.12.2017 г. №54 «Об утверждении</w:t>
      </w:r>
      <w:r w:rsidRPr="00F47BDB">
        <w:rPr>
          <w:b w:val="0"/>
          <w:color w:val="000000" w:themeColor="text1"/>
        </w:rPr>
        <w:t xml:space="preserve"> бюджета муниципального образо</w:t>
      </w:r>
      <w:r>
        <w:rPr>
          <w:b w:val="0"/>
          <w:color w:val="000000" w:themeColor="text1"/>
        </w:rPr>
        <w:t>вания – Моздокский район на 2018 год и на плановый период 2019 и 2020</w:t>
      </w:r>
      <w:r w:rsidRPr="00F47BDB">
        <w:rPr>
          <w:b w:val="0"/>
          <w:color w:val="000000" w:themeColor="text1"/>
        </w:rPr>
        <w:t xml:space="preserve"> годов</w:t>
      </w:r>
      <w:r>
        <w:rPr>
          <w:b w:val="0"/>
          <w:color w:val="000000" w:themeColor="text1"/>
        </w:rPr>
        <w:t xml:space="preserve">», были </w:t>
      </w:r>
      <w:r w:rsidRPr="006176CD">
        <w:rPr>
          <w:color w:val="000000" w:themeColor="text1"/>
        </w:rPr>
        <w:t>внесены изменения в объемы финансирования муниципальной программы</w:t>
      </w:r>
      <w:r>
        <w:rPr>
          <w:b w:val="0"/>
          <w:color w:val="000000" w:themeColor="text1"/>
        </w:rPr>
        <w:t xml:space="preserve"> </w:t>
      </w:r>
      <w:r w:rsidR="00CD0BF6">
        <w:rPr>
          <w:b w:val="0"/>
          <w:color w:val="000000" w:themeColor="text1"/>
        </w:rPr>
        <w:t>«</w:t>
      </w:r>
      <w:r w:rsidR="00CD0BF6" w:rsidRPr="008B4CD5">
        <w:rPr>
          <w:b w:val="0"/>
        </w:rPr>
        <w:t xml:space="preserve">Развитие </w:t>
      </w:r>
      <w:r w:rsidR="00D95509">
        <w:rPr>
          <w:b w:val="0"/>
        </w:rPr>
        <w:t>муниципальной системы образования на 2015-2019</w:t>
      </w:r>
      <w:r w:rsidR="00D95509" w:rsidRPr="008B4CD5">
        <w:rPr>
          <w:b w:val="0"/>
        </w:rPr>
        <w:t xml:space="preserve"> годы</w:t>
      </w:r>
      <w:r w:rsidR="00CD0BF6" w:rsidRPr="008B4CD5">
        <w:rPr>
          <w:b w:val="0"/>
        </w:rPr>
        <w:t>»</w:t>
      </w:r>
      <w:r w:rsidR="00CD0BF6">
        <w:rPr>
          <w:b w:val="0"/>
        </w:rPr>
        <w:t>.</w:t>
      </w:r>
    </w:p>
    <w:p w:rsidR="00217617" w:rsidRPr="006176CD" w:rsidRDefault="00107945" w:rsidP="006176CD">
      <w:pPr>
        <w:pStyle w:val="a0"/>
        <w:spacing w:line="240" w:lineRule="auto"/>
        <w:ind w:firstLine="567"/>
        <w:rPr>
          <w:b/>
        </w:rPr>
      </w:pPr>
      <w:r>
        <w:t xml:space="preserve">В результате </w:t>
      </w:r>
      <w:r w:rsidRPr="006176CD">
        <w:rPr>
          <w:b/>
        </w:rPr>
        <w:t xml:space="preserve">общий объем финансирования указанной муниципальной программы </w:t>
      </w:r>
      <w:r w:rsidR="00CF7FCF">
        <w:rPr>
          <w:b/>
        </w:rPr>
        <w:t xml:space="preserve">на 2018 год </w:t>
      </w:r>
      <w:r w:rsidRPr="006176CD">
        <w:rPr>
          <w:b/>
        </w:rPr>
        <w:t xml:space="preserve">составил </w:t>
      </w:r>
      <w:r w:rsidR="00D95509">
        <w:rPr>
          <w:b/>
        </w:rPr>
        <w:t>803 329,2</w:t>
      </w:r>
      <w:r w:rsidRPr="006176CD">
        <w:rPr>
          <w:b/>
        </w:rPr>
        <w:t xml:space="preserve"> тыс. руб. вместо </w:t>
      </w:r>
      <w:r w:rsidR="00D95509">
        <w:rPr>
          <w:b/>
        </w:rPr>
        <w:t>809 151,9</w:t>
      </w:r>
      <w:r w:rsidRPr="006176CD">
        <w:rPr>
          <w:b/>
        </w:rPr>
        <w:t xml:space="preserve"> тыс. руб.</w:t>
      </w:r>
    </w:p>
    <w:p w:rsidR="00107945" w:rsidRDefault="00217617" w:rsidP="006176CD">
      <w:pPr>
        <w:pStyle w:val="a0"/>
        <w:spacing w:line="240" w:lineRule="auto"/>
        <w:ind w:firstLine="567"/>
        <w:rPr>
          <w:szCs w:val="28"/>
          <w:shd w:val="clear" w:color="auto" w:fill="FFFFFF"/>
        </w:rPr>
      </w:pPr>
      <w:r>
        <w:t>В соответствии с п. 2 ст. 179 БК РФ,</w:t>
      </w:r>
      <w:r w:rsidRPr="0021761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муниципальные</w:t>
      </w:r>
      <w:r w:rsidRPr="00217617">
        <w:rPr>
          <w:szCs w:val="28"/>
          <w:shd w:val="clear" w:color="auto" w:fill="FFFFFF"/>
        </w:rPr>
        <w:t xml:space="preserve"> программы подлежат приведению в соответствие с законом (решением) о бюджете не позднее трех месяцев со дня вступления его в силу</w:t>
      </w:r>
      <w:r>
        <w:rPr>
          <w:szCs w:val="28"/>
          <w:shd w:val="clear" w:color="auto" w:fill="FFFFFF"/>
        </w:rPr>
        <w:t>. Следовательно, необходимо внести соответствующие изменения в рассматриваемую муниципальную программу.</w:t>
      </w:r>
    </w:p>
    <w:p w:rsidR="00294B33" w:rsidRDefault="00294B33" w:rsidP="0070217A">
      <w:pPr>
        <w:pStyle w:val="3"/>
        <w:numPr>
          <w:ilvl w:val="0"/>
          <w:numId w:val="0"/>
        </w:numPr>
        <w:spacing w:line="240" w:lineRule="auto"/>
        <w:ind w:firstLine="567"/>
        <w:jc w:val="both"/>
        <w:rPr>
          <w:b w:val="0"/>
          <w:color w:val="000000" w:themeColor="text1"/>
        </w:rPr>
      </w:pPr>
      <w:r w:rsidRPr="00294B33">
        <w:rPr>
          <w:b w:val="0"/>
          <w:shd w:val="clear" w:color="auto" w:fill="FFFFFF"/>
        </w:rPr>
        <w:t>5.5.</w:t>
      </w:r>
      <w:r>
        <w:rPr>
          <w:shd w:val="clear" w:color="auto" w:fill="FFFFFF"/>
        </w:rPr>
        <w:t xml:space="preserve"> </w:t>
      </w:r>
      <w:r w:rsidR="00F26B31" w:rsidRPr="00F26B31">
        <w:rPr>
          <w:b w:val="0"/>
          <w:shd w:val="clear" w:color="auto" w:fill="FFFFFF"/>
        </w:rPr>
        <w:t>Общие</w:t>
      </w:r>
      <w:r w:rsidR="00F26B31">
        <w:rPr>
          <w:shd w:val="clear" w:color="auto" w:fill="FFFFFF"/>
        </w:rPr>
        <w:t xml:space="preserve"> </w:t>
      </w:r>
      <w:r w:rsidR="00F26B31" w:rsidRPr="00413AAA">
        <w:rPr>
          <w:b w:val="0"/>
          <w:shd w:val="clear" w:color="auto" w:fill="FFFFFF"/>
        </w:rPr>
        <w:t>о</w:t>
      </w:r>
      <w:r w:rsidRPr="00D95509">
        <w:rPr>
          <w:b w:val="0"/>
        </w:rPr>
        <w:t xml:space="preserve">бъемы финансирования </w:t>
      </w:r>
      <w:r w:rsidR="00D95509">
        <w:rPr>
          <w:b w:val="0"/>
        </w:rPr>
        <w:t>программы на 2019 и 2020 годы</w:t>
      </w:r>
      <w:r w:rsidRPr="00D95509">
        <w:rPr>
          <w:b w:val="0"/>
        </w:rPr>
        <w:t xml:space="preserve"> соответствуют решению Собрания представителей Моздокского района от 27.12.2017 г. №54</w:t>
      </w:r>
      <w:r w:rsidRPr="00B57DE5">
        <w:rPr>
          <w:b w:val="0"/>
        </w:rPr>
        <w:t xml:space="preserve"> </w:t>
      </w:r>
      <w:r>
        <w:rPr>
          <w:b w:val="0"/>
          <w:color w:val="000000" w:themeColor="text1"/>
        </w:rPr>
        <w:t>«</w:t>
      </w:r>
      <w:r w:rsidRPr="00F47BDB">
        <w:rPr>
          <w:b w:val="0"/>
          <w:color w:val="000000" w:themeColor="text1"/>
        </w:rPr>
        <w:t>Об утверждении бюджета муниципального образо</w:t>
      </w:r>
      <w:r>
        <w:rPr>
          <w:b w:val="0"/>
          <w:color w:val="000000" w:themeColor="text1"/>
        </w:rPr>
        <w:t>вания – Моздокский район на 2018 год и на плановый период 2019 и 2020</w:t>
      </w:r>
      <w:r w:rsidRPr="00F47BDB">
        <w:rPr>
          <w:b w:val="0"/>
          <w:color w:val="000000" w:themeColor="text1"/>
        </w:rPr>
        <w:t xml:space="preserve"> годов</w:t>
      </w:r>
      <w:r>
        <w:rPr>
          <w:b w:val="0"/>
          <w:color w:val="000000" w:themeColor="text1"/>
        </w:rPr>
        <w:t xml:space="preserve">». </w:t>
      </w:r>
    </w:p>
    <w:p w:rsidR="00B50A9A" w:rsidRDefault="0070217A" w:rsidP="00D95509">
      <w:pPr>
        <w:pStyle w:val="a0"/>
        <w:spacing w:line="240" w:lineRule="auto"/>
      </w:pPr>
      <w:r>
        <w:t xml:space="preserve">5.6. </w:t>
      </w:r>
      <w:r w:rsidR="00F26B31" w:rsidRPr="00F26B31">
        <w:rPr>
          <w:b/>
        </w:rPr>
        <w:t>В Приложении 4</w:t>
      </w:r>
      <w:r w:rsidR="00F26B31">
        <w:t xml:space="preserve"> «Перечень основных мероприятий Подпрограммы 3» </w:t>
      </w:r>
      <w:r w:rsidR="00F26B31" w:rsidRPr="00F26B31">
        <w:rPr>
          <w:b/>
        </w:rPr>
        <w:t>неверно указан объем финансирования</w:t>
      </w:r>
      <w:r w:rsidR="00F26B31">
        <w:t xml:space="preserve"> на 2018 год: 293 тыс. руб. вместо 293,9 тыс. руб., а также на 2020 год: 299 тыс. руб. вместо 299,1 тыс. руб.</w:t>
      </w:r>
    </w:p>
    <w:p w:rsidR="00F26B31" w:rsidRPr="0070217A" w:rsidRDefault="00F26B31" w:rsidP="00D95509">
      <w:pPr>
        <w:pStyle w:val="a0"/>
        <w:spacing w:line="240" w:lineRule="auto"/>
      </w:pPr>
      <w:r>
        <w:t>5.7. В Приложениях 5, 6, 7, 8, 10 к представленному проекту отсутствует строка «Всего», т. е. не указаны общие объемы финансирования подпрограмм.</w:t>
      </w:r>
    </w:p>
    <w:p w:rsidR="00413AAA" w:rsidRDefault="00413AAA" w:rsidP="006176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BDB" w:rsidRPr="00B57DE5" w:rsidRDefault="001D22CB" w:rsidP="006176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 вышеизложенного</w:t>
      </w:r>
      <w:r w:rsidR="00F47BDB" w:rsidRPr="00B57DE5">
        <w:rPr>
          <w:rFonts w:ascii="Times New Roman" w:hAnsi="Times New Roman" w:cs="Times New Roman"/>
          <w:b/>
          <w:sz w:val="28"/>
          <w:szCs w:val="28"/>
        </w:rPr>
        <w:t xml:space="preserve"> Контрольно-</w:t>
      </w:r>
      <w:r w:rsidR="00107945">
        <w:rPr>
          <w:rFonts w:ascii="Times New Roman" w:hAnsi="Times New Roman" w:cs="Times New Roman"/>
          <w:b/>
          <w:sz w:val="28"/>
          <w:szCs w:val="28"/>
        </w:rPr>
        <w:t>счетная палата</w:t>
      </w:r>
      <w:r w:rsidR="00F47BDB" w:rsidRPr="00B57DE5">
        <w:rPr>
          <w:rFonts w:ascii="Times New Roman" w:hAnsi="Times New Roman" w:cs="Times New Roman"/>
          <w:b/>
          <w:sz w:val="28"/>
          <w:szCs w:val="28"/>
        </w:rPr>
        <w:t xml:space="preserve"> Моздокского района </w:t>
      </w:r>
      <w:r w:rsidR="00835472" w:rsidRPr="00474F5C">
        <w:rPr>
          <w:rFonts w:ascii="Times New Roman" w:eastAsia="Times New Roman" w:hAnsi="Times New Roman" w:cs="Times New Roman"/>
          <w:b/>
          <w:sz w:val="28"/>
          <w:szCs w:val="28"/>
        </w:rPr>
        <w:t xml:space="preserve">считает, </w:t>
      </w:r>
      <w:r w:rsidR="00B30523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</w:t>
      </w:r>
      <w:r w:rsidR="00835472" w:rsidRPr="00474F5C">
        <w:rPr>
          <w:rFonts w:ascii="Times New Roman" w:eastAsia="Times New Roman" w:hAnsi="Times New Roman" w:cs="Times New Roman"/>
          <w:b/>
          <w:sz w:val="28"/>
          <w:szCs w:val="28"/>
        </w:rPr>
        <w:t>представлен</w:t>
      </w:r>
      <w:r w:rsidR="0007585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B30523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835472" w:rsidRPr="00474F5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r w:rsidR="00835472" w:rsidRPr="00B57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48C5" w:rsidRPr="003448C5">
        <w:rPr>
          <w:rFonts w:ascii="Times New Roman" w:hAnsi="Times New Roman" w:cs="Times New Roman"/>
          <w:b/>
          <w:sz w:val="28"/>
          <w:szCs w:val="28"/>
        </w:rPr>
        <w:t>постановления Главы Администрации местного самоуправления Моздокского района «О внесении изменений в постановление Главы Администрации местного самоуправления Моздокского района Республики Северная Осетия-Алания от 14.11.2014 г. №44 «Об утверждении муниципальной программы «Развитие культуры Моздокского района на 2015-2020 годы»</w:t>
      </w:r>
      <w:r w:rsidR="00075858" w:rsidRPr="0034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945">
        <w:rPr>
          <w:rFonts w:ascii="Times New Roman" w:eastAsia="Times New Roman" w:hAnsi="Times New Roman" w:cs="Times New Roman"/>
          <w:b/>
          <w:sz w:val="28"/>
          <w:szCs w:val="28"/>
        </w:rPr>
        <w:t>нуждается в доработке с учетом указанных замечаний.</w:t>
      </w:r>
    </w:p>
    <w:p w:rsidR="00757398" w:rsidRPr="0065656B" w:rsidRDefault="00757398" w:rsidP="00413AAA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00F47BDB" w:rsidRPr="00E94FAF">
        <w:rPr>
          <w:rFonts w:ascii="Times New Roman" w:eastAsia="Times New Roman" w:hAnsi="Times New Roman" w:cs="Times New Roman"/>
          <w:sz w:val="28"/>
          <w:szCs w:val="28"/>
        </w:rPr>
        <w:t xml:space="preserve"> Контрольно-</w:t>
      </w:r>
      <w:r w:rsidR="00107945">
        <w:rPr>
          <w:rFonts w:ascii="Times New Roman" w:eastAsia="Times New Roman" w:hAnsi="Times New Roman" w:cs="Times New Roman"/>
          <w:sz w:val="28"/>
          <w:szCs w:val="28"/>
        </w:rPr>
        <w:t>счетная палата</w:t>
      </w:r>
      <w:r w:rsidR="00F47BDB" w:rsidRPr="00E94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6B">
        <w:rPr>
          <w:rFonts w:ascii="Times New Roman" w:eastAsia="Times New Roman" w:hAnsi="Times New Roman" w:cs="Times New Roman"/>
          <w:sz w:val="28"/>
          <w:szCs w:val="28"/>
        </w:rPr>
        <w:t>рекомендует</w:t>
      </w:r>
      <w:r w:rsidR="00F47BDB" w:rsidRPr="00E94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6B">
        <w:rPr>
          <w:rFonts w:ascii="Times New Roman" w:eastAsia="Times New Roman" w:hAnsi="Times New Roman" w:cs="Times New Roman"/>
          <w:sz w:val="28"/>
          <w:szCs w:val="28"/>
        </w:rPr>
        <w:t>проводить общественное обсуждение вносимых изменений в муниципальные программы в соответствии со ст. 13</w:t>
      </w:r>
      <w:r w:rsidR="006565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01343" w:rsidRPr="006565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28 июня 2014 г. №172-ФЗ «О стратегическом планировании в Российской Федерации</w:t>
        </w:r>
      </w:hyperlink>
      <w:r w:rsidR="00301343" w:rsidRPr="0065656B">
        <w:rPr>
          <w:rFonts w:ascii="Times New Roman" w:hAnsi="Times New Roman" w:cs="Times New Roman"/>
          <w:sz w:val="28"/>
          <w:szCs w:val="28"/>
        </w:rPr>
        <w:t>»</w:t>
      </w:r>
      <w:r w:rsidRPr="0065656B">
        <w:rPr>
          <w:rFonts w:ascii="Times New Roman" w:hAnsi="Times New Roman" w:cs="Times New Roman"/>
          <w:bCs/>
          <w:sz w:val="28"/>
          <w:szCs w:val="28"/>
        </w:rPr>
        <w:t>.</w:t>
      </w:r>
    </w:p>
    <w:p w:rsidR="00840181" w:rsidRPr="003B33C8" w:rsidRDefault="00840181" w:rsidP="00413AAA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3C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B33C8" w:rsidRPr="003B33C8" w:rsidRDefault="00840181" w:rsidP="00413AAA">
      <w:pPr>
        <w:tabs>
          <w:tab w:val="left" w:pos="640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33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57398" w:rsidRPr="003B33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7398" w:rsidRPr="003B33C8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AAA">
        <w:rPr>
          <w:rFonts w:ascii="Times New Roman" w:hAnsi="Times New Roman" w:cs="Times New Roman"/>
          <w:sz w:val="28"/>
          <w:szCs w:val="28"/>
        </w:rPr>
        <w:t xml:space="preserve"> </w:t>
      </w:r>
      <w:r w:rsidR="003B33C8" w:rsidRPr="003B33C8">
        <w:rPr>
          <w:rFonts w:ascii="Times New Roman" w:hAnsi="Times New Roman" w:cs="Times New Roman"/>
          <w:sz w:val="28"/>
          <w:szCs w:val="28"/>
        </w:rPr>
        <w:t>Инспекто</w:t>
      </w:r>
      <w:r w:rsidR="003B33C8">
        <w:rPr>
          <w:rFonts w:ascii="Times New Roman" w:hAnsi="Times New Roman" w:cs="Times New Roman"/>
          <w:sz w:val="28"/>
          <w:szCs w:val="28"/>
        </w:rPr>
        <w:t>р</w:t>
      </w:r>
      <w:r w:rsidR="003B33C8" w:rsidRPr="003B3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B6EB5" w:rsidRPr="003B33C8">
        <w:rPr>
          <w:rFonts w:ascii="Times New Roman" w:hAnsi="Times New Roman" w:cs="Times New Roman"/>
          <w:sz w:val="28"/>
          <w:szCs w:val="28"/>
        </w:rPr>
        <w:t>С. Гришин</w:t>
      </w:r>
    </w:p>
    <w:sectPr w:rsidR="003B33C8" w:rsidRPr="003B33C8" w:rsidSect="000750C1">
      <w:footerReference w:type="default" r:id="rId12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AB5" w:rsidRDefault="00E85AB5" w:rsidP="0068465D">
      <w:pPr>
        <w:spacing w:after="0" w:line="240" w:lineRule="auto"/>
      </w:pPr>
      <w:r>
        <w:separator/>
      </w:r>
    </w:p>
  </w:endnote>
  <w:endnote w:type="continuationSeparator" w:id="1">
    <w:p w:rsidR="00E85AB5" w:rsidRDefault="00E85AB5" w:rsidP="0068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347098"/>
      <w:docPartObj>
        <w:docPartGallery w:val="Page Numbers (Bottom of Page)"/>
        <w:docPartUnique/>
      </w:docPartObj>
    </w:sdtPr>
    <w:sdtContent>
      <w:p w:rsidR="00C91111" w:rsidRDefault="00876552">
        <w:pPr>
          <w:pStyle w:val="aa"/>
          <w:jc w:val="right"/>
        </w:pPr>
        <w:fldSimple w:instr="PAGE   \* MERGEFORMAT">
          <w:r w:rsidR="00413AAA">
            <w:rPr>
              <w:noProof/>
            </w:rPr>
            <w:t>3</w:t>
          </w:r>
        </w:fldSimple>
      </w:p>
    </w:sdtContent>
  </w:sdt>
  <w:p w:rsidR="00C91111" w:rsidRDefault="00C911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AB5" w:rsidRDefault="00E85AB5" w:rsidP="0068465D">
      <w:pPr>
        <w:spacing w:after="0" w:line="240" w:lineRule="auto"/>
      </w:pPr>
      <w:r>
        <w:separator/>
      </w:r>
    </w:p>
  </w:footnote>
  <w:footnote w:type="continuationSeparator" w:id="1">
    <w:p w:rsidR="00E85AB5" w:rsidRDefault="00E85AB5" w:rsidP="0068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320AA"/>
    <w:multiLevelType w:val="multilevel"/>
    <w:tmpl w:val="F782F05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A739DB"/>
    <w:multiLevelType w:val="multilevel"/>
    <w:tmpl w:val="6EC2998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3">
    <w:nsid w:val="18576478"/>
    <w:multiLevelType w:val="hybridMultilevel"/>
    <w:tmpl w:val="7734A6D4"/>
    <w:lvl w:ilvl="0" w:tplc="D2EEB3C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F42769"/>
    <w:multiLevelType w:val="hybridMultilevel"/>
    <w:tmpl w:val="DFF2E83C"/>
    <w:lvl w:ilvl="0" w:tplc="C2B42CB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9060215"/>
    <w:multiLevelType w:val="multilevel"/>
    <w:tmpl w:val="FF76D7A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36F6AF9"/>
    <w:multiLevelType w:val="multilevel"/>
    <w:tmpl w:val="F006D55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84" w:hanging="2160"/>
      </w:pPr>
      <w:rPr>
        <w:rFonts w:hint="default"/>
      </w:rPr>
    </w:lvl>
  </w:abstractNum>
  <w:abstractNum w:abstractNumId="7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EB6"/>
    <w:multiLevelType w:val="hybridMultilevel"/>
    <w:tmpl w:val="C840D646"/>
    <w:lvl w:ilvl="0" w:tplc="0CF67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781CD7"/>
    <w:multiLevelType w:val="multilevel"/>
    <w:tmpl w:val="3336E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EE61EBD"/>
    <w:multiLevelType w:val="hybridMultilevel"/>
    <w:tmpl w:val="5A76DECC"/>
    <w:lvl w:ilvl="0" w:tplc="3FB44F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010A8"/>
    <w:multiLevelType w:val="multilevel"/>
    <w:tmpl w:val="6F06CBCC"/>
    <w:lvl w:ilvl="0">
      <w:start w:val="5"/>
      <w:numFmt w:val="decimal"/>
      <w:lvlText w:val="%1."/>
      <w:lvlJc w:val="left"/>
      <w:pPr>
        <w:ind w:left="432" w:hanging="432"/>
      </w:pPr>
      <w:rPr>
        <w:rFonts w:cstheme="minorBidi" w:hint="default"/>
        <w:sz w:val="28"/>
      </w:rPr>
    </w:lvl>
    <w:lvl w:ilvl="1">
      <w:start w:val="3"/>
      <w:numFmt w:val="decimal"/>
      <w:lvlText w:val="%1.%2."/>
      <w:lvlJc w:val="left"/>
      <w:pPr>
        <w:ind w:left="1142" w:hanging="432"/>
      </w:pPr>
      <w:rPr>
        <w:rFonts w:cstheme="minorBidi"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  <w:sz w:val="28"/>
      </w:rPr>
    </w:lvl>
  </w:abstractNum>
  <w:abstractNum w:abstractNumId="12">
    <w:nsid w:val="57AA5896"/>
    <w:multiLevelType w:val="hybridMultilevel"/>
    <w:tmpl w:val="13CCC5FA"/>
    <w:lvl w:ilvl="0" w:tplc="C06A3058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AB22045"/>
    <w:multiLevelType w:val="hybridMultilevel"/>
    <w:tmpl w:val="9D42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A51FC"/>
    <w:multiLevelType w:val="hybridMultilevel"/>
    <w:tmpl w:val="6936B126"/>
    <w:lvl w:ilvl="0" w:tplc="6C4E53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07E70"/>
    <w:multiLevelType w:val="hybridMultilevel"/>
    <w:tmpl w:val="DD9E8D7A"/>
    <w:lvl w:ilvl="0" w:tplc="6CC2B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26A8"/>
    <w:multiLevelType w:val="multilevel"/>
    <w:tmpl w:val="5A90BF4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5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16"/>
  </w:num>
  <w:num w:numId="12">
    <w:abstractNumId w:val="7"/>
  </w:num>
  <w:num w:numId="13">
    <w:abstractNumId w:val="11"/>
  </w:num>
  <w:num w:numId="14">
    <w:abstractNumId w:val="5"/>
  </w:num>
  <w:num w:numId="15">
    <w:abstractNumId w:val="2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C73"/>
    <w:rsid w:val="00012DF1"/>
    <w:rsid w:val="00014D9A"/>
    <w:rsid w:val="00016E96"/>
    <w:rsid w:val="00021B45"/>
    <w:rsid w:val="00023BF3"/>
    <w:rsid w:val="000244A6"/>
    <w:rsid w:val="00027F76"/>
    <w:rsid w:val="00030517"/>
    <w:rsid w:val="000318AA"/>
    <w:rsid w:val="000331A1"/>
    <w:rsid w:val="000335E6"/>
    <w:rsid w:val="00056212"/>
    <w:rsid w:val="00057B66"/>
    <w:rsid w:val="00060676"/>
    <w:rsid w:val="00060726"/>
    <w:rsid w:val="00065551"/>
    <w:rsid w:val="000750C1"/>
    <w:rsid w:val="00075858"/>
    <w:rsid w:val="000772E7"/>
    <w:rsid w:val="00077D0E"/>
    <w:rsid w:val="00080E61"/>
    <w:rsid w:val="0008494A"/>
    <w:rsid w:val="00094EC3"/>
    <w:rsid w:val="000A0D19"/>
    <w:rsid w:val="000A124A"/>
    <w:rsid w:val="000A55D2"/>
    <w:rsid w:val="000A73B3"/>
    <w:rsid w:val="000B6B03"/>
    <w:rsid w:val="000D21D3"/>
    <w:rsid w:val="000D7609"/>
    <w:rsid w:val="000E645D"/>
    <w:rsid w:val="000E7F95"/>
    <w:rsid w:val="000F10CC"/>
    <w:rsid w:val="000F589B"/>
    <w:rsid w:val="001078BE"/>
    <w:rsid w:val="00107945"/>
    <w:rsid w:val="00116046"/>
    <w:rsid w:val="00116BC2"/>
    <w:rsid w:val="00117C21"/>
    <w:rsid w:val="001213DA"/>
    <w:rsid w:val="00125B7D"/>
    <w:rsid w:val="00126986"/>
    <w:rsid w:val="001275F9"/>
    <w:rsid w:val="00131B6F"/>
    <w:rsid w:val="00136206"/>
    <w:rsid w:val="0014070B"/>
    <w:rsid w:val="00142505"/>
    <w:rsid w:val="00144BC1"/>
    <w:rsid w:val="00147D69"/>
    <w:rsid w:val="0015256A"/>
    <w:rsid w:val="00152FE1"/>
    <w:rsid w:val="00165C80"/>
    <w:rsid w:val="00170BA3"/>
    <w:rsid w:val="001724CB"/>
    <w:rsid w:val="00181AD4"/>
    <w:rsid w:val="001828A2"/>
    <w:rsid w:val="00183F0D"/>
    <w:rsid w:val="00183FD5"/>
    <w:rsid w:val="00186357"/>
    <w:rsid w:val="0018798E"/>
    <w:rsid w:val="00194492"/>
    <w:rsid w:val="001A006B"/>
    <w:rsid w:val="001A08E1"/>
    <w:rsid w:val="001A3794"/>
    <w:rsid w:val="001A4037"/>
    <w:rsid w:val="001A5547"/>
    <w:rsid w:val="001C2F9E"/>
    <w:rsid w:val="001C4AC1"/>
    <w:rsid w:val="001D1A94"/>
    <w:rsid w:val="001D22CB"/>
    <w:rsid w:val="001D3554"/>
    <w:rsid w:val="001D693F"/>
    <w:rsid w:val="001E029A"/>
    <w:rsid w:val="001E3E97"/>
    <w:rsid w:val="001E422C"/>
    <w:rsid w:val="001E51B2"/>
    <w:rsid w:val="001E624D"/>
    <w:rsid w:val="001E6CF8"/>
    <w:rsid w:val="001E7F22"/>
    <w:rsid w:val="001F032A"/>
    <w:rsid w:val="001F38D9"/>
    <w:rsid w:val="001F3AA3"/>
    <w:rsid w:val="001F3C38"/>
    <w:rsid w:val="001F3F85"/>
    <w:rsid w:val="001F500C"/>
    <w:rsid w:val="002007FF"/>
    <w:rsid w:val="00204082"/>
    <w:rsid w:val="00205602"/>
    <w:rsid w:val="00205B26"/>
    <w:rsid w:val="002073C2"/>
    <w:rsid w:val="002128C3"/>
    <w:rsid w:val="0021378D"/>
    <w:rsid w:val="00214F24"/>
    <w:rsid w:val="00217617"/>
    <w:rsid w:val="00217952"/>
    <w:rsid w:val="00222121"/>
    <w:rsid w:val="00222585"/>
    <w:rsid w:val="00224AB0"/>
    <w:rsid w:val="002453B4"/>
    <w:rsid w:val="00246BEC"/>
    <w:rsid w:val="00247958"/>
    <w:rsid w:val="00253F4F"/>
    <w:rsid w:val="0025445A"/>
    <w:rsid w:val="00254FC1"/>
    <w:rsid w:val="0025501A"/>
    <w:rsid w:val="00262B30"/>
    <w:rsid w:val="00274E4B"/>
    <w:rsid w:val="002800BF"/>
    <w:rsid w:val="00281D75"/>
    <w:rsid w:val="00283C4A"/>
    <w:rsid w:val="00286177"/>
    <w:rsid w:val="00291789"/>
    <w:rsid w:val="002933CD"/>
    <w:rsid w:val="00294B0A"/>
    <w:rsid w:val="00294B33"/>
    <w:rsid w:val="002B0214"/>
    <w:rsid w:val="002B04FA"/>
    <w:rsid w:val="002B34C9"/>
    <w:rsid w:val="002B413C"/>
    <w:rsid w:val="002C518F"/>
    <w:rsid w:val="002C58C5"/>
    <w:rsid w:val="002C66A3"/>
    <w:rsid w:val="002C7137"/>
    <w:rsid w:val="002D6217"/>
    <w:rsid w:val="002D7D15"/>
    <w:rsid w:val="002E3E41"/>
    <w:rsid w:val="002E4291"/>
    <w:rsid w:val="002E74C7"/>
    <w:rsid w:val="0030081C"/>
    <w:rsid w:val="00300D4F"/>
    <w:rsid w:val="00301343"/>
    <w:rsid w:val="00301ABB"/>
    <w:rsid w:val="0031146C"/>
    <w:rsid w:val="003170F1"/>
    <w:rsid w:val="0032374E"/>
    <w:rsid w:val="003309AC"/>
    <w:rsid w:val="00337300"/>
    <w:rsid w:val="003448C5"/>
    <w:rsid w:val="0035235E"/>
    <w:rsid w:val="00355126"/>
    <w:rsid w:val="00360ED6"/>
    <w:rsid w:val="00366AA3"/>
    <w:rsid w:val="0037756C"/>
    <w:rsid w:val="00393442"/>
    <w:rsid w:val="003975A9"/>
    <w:rsid w:val="003A0812"/>
    <w:rsid w:val="003A1E4A"/>
    <w:rsid w:val="003A2D76"/>
    <w:rsid w:val="003B33C8"/>
    <w:rsid w:val="003B5337"/>
    <w:rsid w:val="003B756B"/>
    <w:rsid w:val="003C48BE"/>
    <w:rsid w:val="003C48D4"/>
    <w:rsid w:val="003C61BC"/>
    <w:rsid w:val="003C654E"/>
    <w:rsid w:val="003D27EF"/>
    <w:rsid w:val="003D7341"/>
    <w:rsid w:val="003E26EF"/>
    <w:rsid w:val="003E2F09"/>
    <w:rsid w:val="003F0E6B"/>
    <w:rsid w:val="003F4025"/>
    <w:rsid w:val="003F5432"/>
    <w:rsid w:val="00400B2E"/>
    <w:rsid w:val="004028CA"/>
    <w:rsid w:val="00404870"/>
    <w:rsid w:val="004067DF"/>
    <w:rsid w:val="004128DC"/>
    <w:rsid w:val="004130CF"/>
    <w:rsid w:val="00413AAA"/>
    <w:rsid w:val="00417CBC"/>
    <w:rsid w:val="0042252F"/>
    <w:rsid w:val="004238B7"/>
    <w:rsid w:val="0042496F"/>
    <w:rsid w:val="00424B2D"/>
    <w:rsid w:val="00431151"/>
    <w:rsid w:val="00435589"/>
    <w:rsid w:val="004379EF"/>
    <w:rsid w:val="00440D95"/>
    <w:rsid w:val="00450CA3"/>
    <w:rsid w:val="00450E5E"/>
    <w:rsid w:val="00460499"/>
    <w:rsid w:val="00461BC8"/>
    <w:rsid w:val="0046280E"/>
    <w:rsid w:val="00474F5C"/>
    <w:rsid w:val="004806F2"/>
    <w:rsid w:val="00493751"/>
    <w:rsid w:val="004966CE"/>
    <w:rsid w:val="004A0683"/>
    <w:rsid w:val="004A1537"/>
    <w:rsid w:val="004A1CD4"/>
    <w:rsid w:val="004A2808"/>
    <w:rsid w:val="004A5353"/>
    <w:rsid w:val="004B3755"/>
    <w:rsid w:val="004B5A4E"/>
    <w:rsid w:val="004C38C7"/>
    <w:rsid w:val="004C6226"/>
    <w:rsid w:val="004C69BE"/>
    <w:rsid w:val="004D2AC5"/>
    <w:rsid w:val="004D7701"/>
    <w:rsid w:val="004D7B82"/>
    <w:rsid w:val="004E4EB8"/>
    <w:rsid w:val="004F2B85"/>
    <w:rsid w:val="004F62A3"/>
    <w:rsid w:val="00501D73"/>
    <w:rsid w:val="0050605C"/>
    <w:rsid w:val="00511C88"/>
    <w:rsid w:val="00511EE1"/>
    <w:rsid w:val="00514261"/>
    <w:rsid w:val="00523C83"/>
    <w:rsid w:val="005358A4"/>
    <w:rsid w:val="00536162"/>
    <w:rsid w:val="00536482"/>
    <w:rsid w:val="005475AF"/>
    <w:rsid w:val="005560A3"/>
    <w:rsid w:val="00556D29"/>
    <w:rsid w:val="00556F3F"/>
    <w:rsid w:val="00561C40"/>
    <w:rsid w:val="00563026"/>
    <w:rsid w:val="005671FC"/>
    <w:rsid w:val="005677B0"/>
    <w:rsid w:val="00571F34"/>
    <w:rsid w:val="005752A9"/>
    <w:rsid w:val="005874FF"/>
    <w:rsid w:val="00595795"/>
    <w:rsid w:val="0059580A"/>
    <w:rsid w:val="00596615"/>
    <w:rsid w:val="005A3E99"/>
    <w:rsid w:val="005A6ECE"/>
    <w:rsid w:val="005B39BC"/>
    <w:rsid w:val="005B6D12"/>
    <w:rsid w:val="005B6E32"/>
    <w:rsid w:val="005B6EB5"/>
    <w:rsid w:val="005C52C9"/>
    <w:rsid w:val="005D1132"/>
    <w:rsid w:val="005D13E3"/>
    <w:rsid w:val="005D4C72"/>
    <w:rsid w:val="005D53C7"/>
    <w:rsid w:val="005D6489"/>
    <w:rsid w:val="005D7D33"/>
    <w:rsid w:val="005E3599"/>
    <w:rsid w:val="006026DB"/>
    <w:rsid w:val="0060797B"/>
    <w:rsid w:val="0061093E"/>
    <w:rsid w:val="006176CD"/>
    <w:rsid w:val="00621F81"/>
    <w:rsid w:val="006222C2"/>
    <w:rsid w:val="00625074"/>
    <w:rsid w:val="0062546F"/>
    <w:rsid w:val="006325AD"/>
    <w:rsid w:val="006330E1"/>
    <w:rsid w:val="00633210"/>
    <w:rsid w:val="00633A34"/>
    <w:rsid w:val="00634A4A"/>
    <w:rsid w:val="00634E4A"/>
    <w:rsid w:val="00636DBD"/>
    <w:rsid w:val="006378AF"/>
    <w:rsid w:val="00637CD1"/>
    <w:rsid w:val="00642584"/>
    <w:rsid w:val="00643688"/>
    <w:rsid w:val="00644272"/>
    <w:rsid w:val="00645BBF"/>
    <w:rsid w:val="0065354E"/>
    <w:rsid w:val="00653F6C"/>
    <w:rsid w:val="0065489B"/>
    <w:rsid w:val="0065563E"/>
    <w:rsid w:val="0065656B"/>
    <w:rsid w:val="006566DA"/>
    <w:rsid w:val="00666A48"/>
    <w:rsid w:val="00667EC8"/>
    <w:rsid w:val="00670420"/>
    <w:rsid w:val="00670481"/>
    <w:rsid w:val="0067502C"/>
    <w:rsid w:val="0068465D"/>
    <w:rsid w:val="00692D61"/>
    <w:rsid w:val="00694E7E"/>
    <w:rsid w:val="006A1039"/>
    <w:rsid w:val="006A7B77"/>
    <w:rsid w:val="006B0326"/>
    <w:rsid w:val="006B29CB"/>
    <w:rsid w:val="006B3965"/>
    <w:rsid w:val="006D4873"/>
    <w:rsid w:val="006D4883"/>
    <w:rsid w:val="006E0DC1"/>
    <w:rsid w:val="006E47E5"/>
    <w:rsid w:val="006E4F0B"/>
    <w:rsid w:val="006E57DC"/>
    <w:rsid w:val="006F21EC"/>
    <w:rsid w:val="006F31C6"/>
    <w:rsid w:val="006F3492"/>
    <w:rsid w:val="006F4ABF"/>
    <w:rsid w:val="006F60D8"/>
    <w:rsid w:val="006F6CB1"/>
    <w:rsid w:val="0070217A"/>
    <w:rsid w:val="007065BF"/>
    <w:rsid w:val="00707BA1"/>
    <w:rsid w:val="00710A91"/>
    <w:rsid w:val="007116A2"/>
    <w:rsid w:val="00711AD9"/>
    <w:rsid w:val="00713991"/>
    <w:rsid w:val="007145AF"/>
    <w:rsid w:val="00717A30"/>
    <w:rsid w:val="00720636"/>
    <w:rsid w:val="007207A2"/>
    <w:rsid w:val="00721503"/>
    <w:rsid w:val="007258F1"/>
    <w:rsid w:val="0073137E"/>
    <w:rsid w:val="0073145E"/>
    <w:rsid w:val="00731C7F"/>
    <w:rsid w:val="00732278"/>
    <w:rsid w:val="00740FFB"/>
    <w:rsid w:val="007433A7"/>
    <w:rsid w:val="00745643"/>
    <w:rsid w:val="00750379"/>
    <w:rsid w:val="007518A2"/>
    <w:rsid w:val="007560C7"/>
    <w:rsid w:val="00757398"/>
    <w:rsid w:val="0075768B"/>
    <w:rsid w:val="007614D8"/>
    <w:rsid w:val="00765AE2"/>
    <w:rsid w:val="007667D4"/>
    <w:rsid w:val="00767316"/>
    <w:rsid w:val="00771921"/>
    <w:rsid w:val="00772F7E"/>
    <w:rsid w:val="00782D76"/>
    <w:rsid w:val="00790A05"/>
    <w:rsid w:val="007917C1"/>
    <w:rsid w:val="007923B4"/>
    <w:rsid w:val="00792B79"/>
    <w:rsid w:val="00793845"/>
    <w:rsid w:val="007974C5"/>
    <w:rsid w:val="007A4003"/>
    <w:rsid w:val="007A73FD"/>
    <w:rsid w:val="007B2B4A"/>
    <w:rsid w:val="007B585F"/>
    <w:rsid w:val="007B5F59"/>
    <w:rsid w:val="007C0169"/>
    <w:rsid w:val="007C13DB"/>
    <w:rsid w:val="007C2C55"/>
    <w:rsid w:val="007C462E"/>
    <w:rsid w:val="007C47E3"/>
    <w:rsid w:val="007C4DA8"/>
    <w:rsid w:val="007D2436"/>
    <w:rsid w:val="007D6DF0"/>
    <w:rsid w:val="007E215D"/>
    <w:rsid w:val="007E3A99"/>
    <w:rsid w:val="007F1A11"/>
    <w:rsid w:val="007F1AE2"/>
    <w:rsid w:val="007F217D"/>
    <w:rsid w:val="007F3C9E"/>
    <w:rsid w:val="00800226"/>
    <w:rsid w:val="00802B75"/>
    <w:rsid w:val="008052D2"/>
    <w:rsid w:val="00807DE5"/>
    <w:rsid w:val="00814825"/>
    <w:rsid w:val="00822A22"/>
    <w:rsid w:val="00823B09"/>
    <w:rsid w:val="00823BEB"/>
    <w:rsid w:val="0083273D"/>
    <w:rsid w:val="00835472"/>
    <w:rsid w:val="00837BEF"/>
    <w:rsid w:val="00840181"/>
    <w:rsid w:val="008401E1"/>
    <w:rsid w:val="00840C58"/>
    <w:rsid w:val="008441DB"/>
    <w:rsid w:val="00844A45"/>
    <w:rsid w:val="00845280"/>
    <w:rsid w:val="008559FB"/>
    <w:rsid w:val="008564FB"/>
    <w:rsid w:val="008565C1"/>
    <w:rsid w:val="00860F6D"/>
    <w:rsid w:val="00865C02"/>
    <w:rsid w:val="00865D65"/>
    <w:rsid w:val="00875CDB"/>
    <w:rsid w:val="00876552"/>
    <w:rsid w:val="008806A5"/>
    <w:rsid w:val="00883647"/>
    <w:rsid w:val="00884D42"/>
    <w:rsid w:val="008911A1"/>
    <w:rsid w:val="00891591"/>
    <w:rsid w:val="00892377"/>
    <w:rsid w:val="008A0D51"/>
    <w:rsid w:val="008A7832"/>
    <w:rsid w:val="008B08E7"/>
    <w:rsid w:val="008B51B2"/>
    <w:rsid w:val="008C15FF"/>
    <w:rsid w:val="008D42B2"/>
    <w:rsid w:val="008D5F5D"/>
    <w:rsid w:val="008E017B"/>
    <w:rsid w:val="008E7426"/>
    <w:rsid w:val="008F0EA7"/>
    <w:rsid w:val="008F417F"/>
    <w:rsid w:val="008F5AA6"/>
    <w:rsid w:val="008F7415"/>
    <w:rsid w:val="00900702"/>
    <w:rsid w:val="00911F29"/>
    <w:rsid w:val="00912BB2"/>
    <w:rsid w:val="009150E4"/>
    <w:rsid w:val="0091650A"/>
    <w:rsid w:val="00920A52"/>
    <w:rsid w:val="009232F8"/>
    <w:rsid w:val="009319AA"/>
    <w:rsid w:val="009327C9"/>
    <w:rsid w:val="00933483"/>
    <w:rsid w:val="009344E7"/>
    <w:rsid w:val="009364FD"/>
    <w:rsid w:val="00937D9D"/>
    <w:rsid w:val="00944C98"/>
    <w:rsid w:val="0094751B"/>
    <w:rsid w:val="00950720"/>
    <w:rsid w:val="0095288D"/>
    <w:rsid w:val="009567BE"/>
    <w:rsid w:val="0096674E"/>
    <w:rsid w:val="00977ECE"/>
    <w:rsid w:val="00985683"/>
    <w:rsid w:val="00985B8A"/>
    <w:rsid w:val="00991443"/>
    <w:rsid w:val="00995CA1"/>
    <w:rsid w:val="009A692A"/>
    <w:rsid w:val="009B153F"/>
    <w:rsid w:val="009B66E5"/>
    <w:rsid w:val="009C060F"/>
    <w:rsid w:val="009C2490"/>
    <w:rsid w:val="009C4218"/>
    <w:rsid w:val="009C4836"/>
    <w:rsid w:val="009C62EE"/>
    <w:rsid w:val="009C6FBE"/>
    <w:rsid w:val="009C7D40"/>
    <w:rsid w:val="009D0014"/>
    <w:rsid w:val="009D17CB"/>
    <w:rsid w:val="009D1A81"/>
    <w:rsid w:val="009D4345"/>
    <w:rsid w:val="009F48A0"/>
    <w:rsid w:val="009F4FFA"/>
    <w:rsid w:val="009F5402"/>
    <w:rsid w:val="00A01934"/>
    <w:rsid w:val="00A039BD"/>
    <w:rsid w:val="00A04760"/>
    <w:rsid w:val="00A04D2C"/>
    <w:rsid w:val="00A06554"/>
    <w:rsid w:val="00A12E71"/>
    <w:rsid w:val="00A149A9"/>
    <w:rsid w:val="00A220EA"/>
    <w:rsid w:val="00A22699"/>
    <w:rsid w:val="00A2611F"/>
    <w:rsid w:val="00A32814"/>
    <w:rsid w:val="00A41351"/>
    <w:rsid w:val="00A41D12"/>
    <w:rsid w:val="00A43F7E"/>
    <w:rsid w:val="00A459DB"/>
    <w:rsid w:val="00A506BE"/>
    <w:rsid w:val="00A53FD0"/>
    <w:rsid w:val="00A541DD"/>
    <w:rsid w:val="00A545B6"/>
    <w:rsid w:val="00A55983"/>
    <w:rsid w:val="00A6413F"/>
    <w:rsid w:val="00A6542E"/>
    <w:rsid w:val="00A657D2"/>
    <w:rsid w:val="00A66A26"/>
    <w:rsid w:val="00A93B84"/>
    <w:rsid w:val="00AA0532"/>
    <w:rsid w:val="00AA0F77"/>
    <w:rsid w:val="00AA7B19"/>
    <w:rsid w:val="00AB5601"/>
    <w:rsid w:val="00AC0248"/>
    <w:rsid w:val="00AC2406"/>
    <w:rsid w:val="00AC310F"/>
    <w:rsid w:val="00AC3889"/>
    <w:rsid w:val="00AC70F3"/>
    <w:rsid w:val="00AD1245"/>
    <w:rsid w:val="00AD2B77"/>
    <w:rsid w:val="00AD2C44"/>
    <w:rsid w:val="00AD4CF1"/>
    <w:rsid w:val="00AD553B"/>
    <w:rsid w:val="00AD612E"/>
    <w:rsid w:val="00AD6904"/>
    <w:rsid w:val="00AE5060"/>
    <w:rsid w:val="00AE6F90"/>
    <w:rsid w:val="00AE74E7"/>
    <w:rsid w:val="00AE7DD0"/>
    <w:rsid w:val="00AF3CBD"/>
    <w:rsid w:val="00AF537B"/>
    <w:rsid w:val="00AF5AF8"/>
    <w:rsid w:val="00AF5DD7"/>
    <w:rsid w:val="00AF7240"/>
    <w:rsid w:val="00B01527"/>
    <w:rsid w:val="00B30523"/>
    <w:rsid w:val="00B30CB6"/>
    <w:rsid w:val="00B30FAD"/>
    <w:rsid w:val="00B345B5"/>
    <w:rsid w:val="00B42E4E"/>
    <w:rsid w:val="00B4386B"/>
    <w:rsid w:val="00B50A9A"/>
    <w:rsid w:val="00B55441"/>
    <w:rsid w:val="00B57ACC"/>
    <w:rsid w:val="00B57DE5"/>
    <w:rsid w:val="00B60EA8"/>
    <w:rsid w:val="00B6543B"/>
    <w:rsid w:val="00B65C52"/>
    <w:rsid w:val="00B661A1"/>
    <w:rsid w:val="00B6695E"/>
    <w:rsid w:val="00B7103D"/>
    <w:rsid w:val="00B76B20"/>
    <w:rsid w:val="00B76E45"/>
    <w:rsid w:val="00B82EFD"/>
    <w:rsid w:val="00B83B56"/>
    <w:rsid w:val="00B86882"/>
    <w:rsid w:val="00B904ED"/>
    <w:rsid w:val="00B95ADC"/>
    <w:rsid w:val="00B97318"/>
    <w:rsid w:val="00BA01B4"/>
    <w:rsid w:val="00BB050E"/>
    <w:rsid w:val="00BB3608"/>
    <w:rsid w:val="00BB3640"/>
    <w:rsid w:val="00BB6EB7"/>
    <w:rsid w:val="00BB7D8C"/>
    <w:rsid w:val="00BC006E"/>
    <w:rsid w:val="00BC1A57"/>
    <w:rsid w:val="00BC1A75"/>
    <w:rsid w:val="00BC4DFA"/>
    <w:rsid w:val="00BC564E"/>
    <w:rsid w:val="00BC68D8"/>
    <w:rsid w:val="00BC7552"/>
    <w:rsid w:val="00BD0F7F"/>
    <w:rsid w:val="00BD59F6"/>
    <w:rsid w:val="00BD6051"/>
    <w:rsid w:val="00BD619A"/>
    <w:rsid w:val="00BE4C24"/>
    <w:rsid w:val="00BE5A4D"/>
    <w:rsid w:val="00BF17F4"/>
    <w:rsid w:val="00C0097A"/>
    <w:rsid w:val="00C034D4"/>
    <w:rsid w:val="00C044A2"/>
    <w:rsid w:val="00C10892"/>
    <w:rsid w:val="00C10EF4"/>
    <w:rsid w:val="00C13231"/>
    <w:rsid w:val="00C228ED"/>
    <w:rsid w:val="00C33414"/>
    <w:rsid w:val="00C33671"/>
    <w:rsid w:val="00C407A1"/>
    <w:rsid w:val="00C40899"/>
    <w:rsid w:val="00C430D9"/>
    <w:rsid w:val="00C51CCD"/>
    <w:rsid w:val="00C524FE"/>
    <w:rsid w:val="00C7548B"/>
    <w:rsid w:val="00C81D8A"/>
    <w:rsid w:val="00C82FE9"/>
    <w:rsid w:val="00C906D6"/>
    <w:rsid w:val="00C91111"/>
    <w:rsid w:val="00C93F7E"/>
    <w:rsid w:val="00C94569"/>
    <w:rsid w:val="00C96D61"/>
    <w:rsid w:val="00CA1DDC"/>
    <w:rsid w:val="00CA6032"/>
    <w:rsid w:val="00CB3E54"/>
    <w:rsid w:val="00CB7CCC"/>
    <w:rsid w:val="00CC1A7C"/>
    <w:rsid w:val="00CC40A6"/>
    <w:rsid w:val="00CD0BF6"/>
    <w:rsid w:val="00CD444B"/>
    <w:rsid w:val="00CE349A"/>
    <w:rsid w:val="00CF157A"/>
    <w:rsid w:val="00CF387A"/>
    <w:rsid w:val="00CF3FA9"/>
    <w:rsid w:val="00CF53A8"/>
    <w:rsid w:val="00CF7FCF"/>
    <w:rsid w:val="00D05B3F"/>
    <w:rsid w:val="00D127BF"/>
    <w:rsid w:val="00D14253"/>
    <w:rsid w:val="00D16F98"/>
    <w:rsid w:val="00D27BAE"/>
    <w:rsid w:val="00D27C6D"/>
    <w:rsid w:val="00D35100"/>
    <w:rsid w:val="00D355CE"/>
    <w:rsid w:val="00D370DB"/>
    <w:rsid w:val="00D37113"/>
    <w:rsid w:val="00D4053F"/>
    <w:rsid w:val="00D42B73"/>
    <w:rsid w:val="00D46FF6"/>
    <w:rsid w:val="00D50BB9"/>
    <w:rsid w:val="00D51C73"/>
    <w:rsid w:val="00D538A7"/>
    <w:rsid w:val="00D572F5"/>
    <w:rsid w:val="00D616BB"/>
    <w:rsid w:val="00D6472E"/>
    <w:rsid w:val="00D6509A"/>
    <w:rsid w:val="00D66CAD"/>
    <w:rsid w:val="00D67A3D"/>
    <w:rsid w:val="00D7448E"/>
    <w:rsid w:val="00D802AC"/>
    <w:rsid w:val="00D813BE"/>
    <w:rsid w:val="00D842A3"/>
    <w:rsid w:val="00D9038E"/>
    <w:rsid w:val="00D92E22"/>
    <w:rsid w:val="00D95509"/>
    <w:rsid w:val="00DB21B4"/>
    <w:rsid w:val="00DB2311"/>
    <w:rsid w:val="00DB3868"/>
    <w:rsid w:val="00DB3CED"/>
    <w:rsid w:val="00DB4045"/>
    <w:rsid w:val="00DB61D7"/>
    <w:rsid w:val="00DB6635"/>
    <w:rsid w:val="00DC1666"/>
    <w:rsid w:val="00DD0F93"/>
    <w:rsid w:val="00DD2154"/>
    <w:rsid w:val="00DD3118"/>
    <w:rsid w:val="00DD3693"/>
    <w:rsid w:val="00DE4DB7"/>
    <w:rsid w:val="00DE7C63"/>
    <w:rsid w:val="00DF2B7B"/>
    <w:rsid w:val="00DF2F5A"/>
    <w:rsid w:val="00DF32A5"/>
    <w:rsid w:val="00DF6CBC"/>
    <w:rsid w:val="00DF7DA9"/>
    <w:rsid w:val="00E03D4E"/>
    <w:rsid w:val="00E06F44"/>
    <w:rsid w:val="00E146A9"/>
    <w:rsid w:val="00E15B49"/>
    <w:rsid w:val="00E17A26"/>
    <w:rsid w:val="00E21D12"/>
    <w:rsid w:val="00E25483"/>
    <w:rsid w:val="00E26B73"/>
    <w:rsid w:val="00E27B05"/>
    <w:rsid w:val="00E27DE9"/>
    <w:rsid w:val="00E33C08"/>
    <w:rsid w:val="00E40457"/>
    <w:rsid w:val="00E410DC"/>
    <w:rsid w:val="00E50116"/>
    <w:rsid w:val="00E57BA8"/>
    <w:rsid w:val="00E57BD3"/>
    <w:rsid w:val="00E62868"/>
    <w:rsid w:val="00E630B2"/>
    <w:rsid w:val="00E712A7"/>
    <w:rsid w:val="00E712ED"/>
    <w:rsid w:val="00E820B8"/>
    <w:rsid w:val="00E85AB5"/>
    <w:rsid w:val="00E8696D"/>
    <w:rsid w:val="00E91389"/>
    <w:rsid w:val="00E92ECD"/>
    <w:rsid w:val="00E95FA5"/>
    <w:rsid w:val="00EA35CC"/>
    <w:rsid w:val="00EB2550"/>
    <w:rsid w:val="00EB4AC2"/>
    <w:rsid w:val="00EB6DA2"/>
    <w:rsid w:val="00EC5446"/>
    <w:rsid w:val="00ED24B2"/>
    <w:rsid w:val="00ED3A27"/>
    <w:rsid w:val="00ED74AD"/>
    <w:rsid w:val="00EE07B1"/>
    <w:rsid w:val="00EE1164"/>
    <w:rsid w:val="00EE2FE3"/>
    <w:rsid w:val="00EE318C"/>
    <w:rsid w:val="00EE3913"/>
    <w:rsid w:val="00EE7CDD"/>
    <w:rsid w:val="00EF07CD"/>
    <w:rsid w:val="00F05277"/>
    <w:rsid w:val="00F06A68"/>
    <w:rsid w:val="00F06C17"/>
    <w:rsid w:val="00F10EFA"/>
    <w:rsid w:val="00F1255B"/>
    <w:rsid w:val="00F14968"/>
    <w:rsid w:val="00F158FE"/>
    <w:rsid w:val="00F2178C"/>
    <w:rsid w:val="00F2437C"/>
    <w:rsid w:val="00F26B31"/>
    <w:rsid w:val="00F4050D"/>
    <w:rsid w:val="00F41146"/>
    <w:rsid w:val="00F46A4B"/>
    <w:rsid w:val="00F47BDB"/>
    <w:rsid w:val="00F515AF"/>
    <w:rsid w:val="00F57A60"/>
    <w:rsid w:val="00F61BBE"/>
    <w:rsid w:val="00F640DA"/>
    <w:rsid w:val="00F64D0C"/>
    <w:rsid w:val="00F6781B"/>
    <w:rsid w:val="00F70D57"/>
    <w:rsid w:val="00F725F5"/>
    <w:rsid w:val="00F743CB"/>
    <w:rsid w:val="00F749C6"/>
    <w:rsid w:val="00F80D7E"/>
    <w:rsid w:val="00F846A6"/>
    <w:rsid w:val="00F84B53"/>
    <w:rsid w:val="00F85436"/>
    <w:rsid w:val="00F9425E"/>
    <w:rsid w:val="00FA3050"/>
    <w:rsid w:val="00FA4A40"/>
    <w:rsid w:val="00FB30F8"/>
    <w:rsid w:val="00FB4EE5"/>
    <w:rsid w:val="00FC6E33"/>
    <w:rsid w:val="00FD3269"/>
    <w:rsid w:val="00FD351F"/>
    <w:rsid w:val="00FD4720"/>
    <w:rsid w:val="00FE2B79"/>
    <w:rsid w:val="00FE4AA3"/>
    <w:rsid w:val="00FF232D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73"/>
    <w:pPr>
      <w:spacing w:before="0" w:beforeAutospacing="0" w:after="200" w:afterAutospacing="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F3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0"/>
    <w:link w:val="30"/>
    <w:qFormat/>
    <w:rsid w:val="00027F76"/>
    <w:pPr>
      <w:numPr>
        <w:ilvl w:val="2"/>
        <w:numId w:val="1"/>
      </w:numPr>
      <w:suppressAutoHyphens/>
      <w:spacing w:after="0" w:line="100" w:lineRule="atLeast"/>
      <w:ind w:left="0" w:firstLine="0"/>
      <w:jc w:val="center"/>
      <w:outlineLvl w:val="2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D51C73"/>
    <w:pPr>
      <w:widowControl w:val="0"/>
      <w:spacing w:before="0" w:beforeAutospacing="0" w:after="0" w:afterAutospacing="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4">
    <w:name w:val="Hyperlink"/>
    <w:basedOn w:val="a1"/>
    <w:uiPriority w:val="99"/>
    <w:unhideWhenUsed/>
    <w:rsid w:val="00D51C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51C73"/>
    <w:rPr>
      <w:rFonts w:ascii="Tahoma" w:hAnsi="Tahoma" w:cs="Tahoma"/>
      <w:sz w:val="16"/>
      <w:szCs w:val="16"/>
    </w:rPr>
  </w:style>
  <w:style w:type="paragraph" w:customStyle="1" w:styleId="a7">
    <w:name w:val="подпись"/>
    <w:basedOn w:val="a"/>
    <w:rsid w:val="00016E9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Должность1"/>
    <w:basedOn w:val="a"/>
    <w:rsid w:val="00016E9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8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8465D"/>
  </w:style>
  <w:style w:type="paragraph" w:styleId="aa">
    <w:name w:val="footer"/>
    <w:basedOn w:val="a"/>
    <w:link w:val="ab"/>
    <w:uiPriority w:val="99"/>
    <w:unhideWhenUsed/>
    <w:rsid w:val="0068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8465D"/>
  </w:style>
  <w:style w:type="character" w:customStyle="1" w:styleId="apple-converted-space">
    <w:name w:val="apple-converted-space"/>
    <w:basedOn w:val="a1"/>
    <w:rsid w:val="00417CBC"/>
  </w:style>
  <w:style w:type="character" w:customStyle="1" w:styleId="30">
    <w:name w:val="Заголовок 3 Знак"/>
    <w:basedOn w:val="a1"/>
    <w:link w:val="3"/>
    <w:rsid w:val="00027F76"/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styleId="a0">
    <w:name w:val="Body Text"/>
    <w:basedOn w:val="a"/>
    <w:link w:val="ac"/>
    <w:rsid w:val="00027F7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c">
    <w:name w:val="Основной текст Знак"/>
    <w:basedOn w:val="a1"/>
    <w:link w:val="a0"/>
    <w:rsid w:val="00027F7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027F76"/>
    <w:pPr>
      <w:ind w:left="720"/>
      <w:contextualSpacing/>
    </w:pPr>
  </w:style>
  <w:style w:type="character" w:customStyle="1" w:styleId="description4">
    <w:name w:val="description4"/>
    <w:basedOn w:val="a1"/>
    <w:rsid w:val="00DB6635"/>
    <w:rPr>
      <w:vanish w:val="0"/>
      <w:webHidden w:val="0"/>
      <w:sz w:val="21"/>
      <w:szCs w:val="21"/>
      <w:specVanish w:val="0"/>
    </w:rPr>
  </w:style>
  <w:style w:type="character" w:customStyle="1" w:styleId="10">
    <w:name w:val="Заголовок 1 Знак"/>
    <w:basedOn w:val="a1"/>
    <w:link w:val="1"/>
    <w:uiPriority w:val="9"/>
    <w:rsid w:val="001F3C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1">
    <w:name w:val="Font Style11"/>
    <w:basedOn w:val="a1"/>
    <w:rsid w:val="0053648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F47BDB"/>
    <w:pPr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8466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684666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74EF-3C86-4D48-A67C-EE1C81C5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2017-06-01T09:35:00Z</cp:lastPrinted>
  <dcterms:created xsi:type="dcterms:W3CDTF">2018-05-24T13:42:00Z</dcterms:created>
  <dcterms:modified xsi:type="dcterms:W3CDTF">2018-05-24T14:00:00Z</dcterms:modified>
</cp:coreProperties>
</file>