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1717" w:rsidRPr="00CA066E" w:rsidRDefault="007B5CB6" w:rsidP="00381CB4">
      <w:pPr>
        <w:pStyle w:val="a3"/>
        <w:ind w:left="4536"/>
        <w:jc w:val="center"/>
        <w:rPr>
          <w:rFonts w:ascii="Bookman Old Style" w:hAnsi="Bookman Old Style"/>
        </w:rPr>
      </w:pPr>
      <w:r w:rsidRPr="00CA066E">
        <w:rPr>
          <w:rFonts w:ascii="Bookman Old Style" w:hAnsi="Bookman Old Style" w:cs="Times New Roman"/>
        </w:rPr>
        <w:t xml:space="preserve">         </w:t>
      </w:r>
    </w:p>
    <w:p w:rsidR="001D1CCB" w:rsidRPr="00CA066E" w:rsidRDefault="007B5CB6" w:rsidP="00570B3C">
      <w:pPr>
        <w:pStyle w:val="a3"/>
        <w:ind w:left="4536"/>
        <w:jc w:val="center"/>
        <w:rPr>
          <w:rFonts w:ascii="Bookman Old Style" w:hAnsi="Bookman Old Style"/>
        </w:rPr>
      </w:pPr>
      <w:r w:rsidRPr="00CA066E">
        <w:rPr>
          <w:rFonts w:ascii="Bookman Old Style" w:hAnsi="Bookman Old Style" w:cs="Times New Roman"/>
        </w:rPr>
        <w:tab/>
      </w:r>
    </w:p>
    <w:p w:rsidR="001D1CCB" w:rsidRPr="00CA066E" w:rsidRDefault="001D1CCB" w:rsidP="001D1CCB">
      <w:pPr>
        <w:pStyle w:val="a3"/>
        <w:spacing w:after="0" w:line="240" w:lineRule="auto"/>
        <w:ind w:left="0"/>
        <w:jc w:val="center"/>
        <w:rPr>
          <w:rFonts w:ascii="Bookman Old Style" w:hAnsi="Bookman Old Style"/>
          <w:b/>
        </w:rPr>
      </w:pPr>
      <w:r w:rsidRPr="00CA066E">
        <w:rPr>
          <w:rFonts w:ascii="Bookman Old Style" w:hAnsi="Bookman Old Style"/>
        </w:rPr>
        <w:t xml:space="preserve"> </w:t>
      </w:r>
      <w:r w:rsidR="007B5CB6" w:rsidRPr="00CA066E">
        <w:rPr>
          <w:rFonts w:ascii="Bookman Old Style" w:hAnsi="Bookman Old Style"/>
        </w:rPr>
        <w:t>«</w:t>
      </w:r>
      <w:r w:rsidRPr="00CA066E">
        <w:rPr>
          <w:rFonts w:ascii="Bookman Old Style" w:hAnsi="Bookman Old Style"/>
          <w:b/>
        </w:rPr>
        <w:t>ИЗВЕЩЕНИЕ</w:t>
      </w:r>
    </w:p>
    <w:p w:rsidR="001D1CCB" w:rsidRPr="00CA066E" w:rsidRDefault="001D1CCB" w:rsidP="001D1CCB">
      <w:pPr>
        <w:pStyle w:val="a3"/>
        <w:spacing w:after="0" w:line="240" w:lineRule="auto"/>
        <w:ind w:left="0"/>
        <w:jc w:val="center"/>
        <w:rPr>
          <w:rFonts w:ascii="Bookman Old Style" w:hAnsi="Bookman Old Style"/>
          <w:b/>
        </w:rPr>
      </w:pPr>
      <w:r w:rsidRPr="00CA066E">
        <w:rPr>
          <w:rFonts w:ascii="Bookman Old Style" w:hAnsi="Bookman Old Style"/>
          <w:b/>
        </w:rPr>
        <w:t>о проведении торгов в форме аукциона</w:t>
      </w:r>
    </w:p>
    <w:p w:rsidR="001D1CCB" w:rsidRPr="00CA066E" w:rsidRDefault="001D1CCB" w:rsidP="001D1CCB">
      <w:pPr>
        <w:pStyle w:val="a3"/>
        <w:spacing w:after="0" w:line="240" w:lineRule="auto"/>
        <w:ind w:left="0"/>
        <w:jc w:val="center"/>
        <w:rPr>
          <w:rFonts w:ascii="Bookman Old Style" w:hAnsi="Bookman Old Style"/>
          <w:b/>
          <w:bCs/>
          <w:iCs/>
        </w:rPr>
      </w:pPr>
      <w:r w:rsidRPr="00CA066E">
        <w:rPr>
          <w:rFonts w:ascii="Bookman Old Style" w:hAnsi="Bookman Old Style"/>
          <w:b/>
        </w:rPr>
        <w:t>на право заключения договора аренды земельного участка</w:t>
      </w:r>
    </w:p>
    <w:p w:rsidR="001D1CCB" w:rsidRPr="00CA066E" w:rsidRDefault="001D1CCB" w:rsidP="001D1CCB">
      <w:pPr>
        <w:pStyle w:val="a3"/>
        <w:spacing w:after="0" w:line="240" w:lineRule="auto"/>
        <w:ind w:left="0" w:firstLine="851"/>
        <w:jc w:val="both"/>
        <w:rPr>
          <w:rFonts w:ascii="Bookman Old Style" w:hAnsi="Bookman Old Style"/>
        </w:rPr>
      </w:pPr>
      <w:r w:rsidRPr="00CA066E">
        <w:rPr>
          <w:rFonts w:ascii="Bookman Old Style" w:hAnsi="Bookman Old Style"/>
        </w:rPr>
        <w:t>Администрация местного самоуправления Моздокского района сообщает о проведении торгов в форме аукциона, открытого по составу участников и по форме подачи предложений о цене, на право заключения договора аренды земельного участка.</w:t>
      </w:r>
    </w:p>
    <w:p w:rsidR="001D1CCB" w:rsidRPr="00CA066E" w:rsidRDefault="001D1CCB" w:rsidP="001D1CCB">
      <w:pPr>
        <w:pStyle w:val="a3"/>
        <w:spacing w:after="0" w:line="240" w:lineRule="auto"/>
        <w:ind w:left="0" w:firstLine="851"/>
        <w:jc w:val="both"/>
        <w:rPr>
          <w:rFonts w:ascii="Bookman Old Style" w:hAnsi="Bookman Old Style"/>
          <w:bCs/>
          <w:i/>
          <w:iCs/>
        </w:rPr>
      </w:pPr>
      <w:r w:rsidRPr="00CA066E">
        <w:rPr>
          <w:rFonts w:ascii="Bookman Old Style" w:hAnsi="Bookman Old Style"/>
          <w:b/>
        </w:rPr>
        <w:t xml:space="preserve">Организатор аукциона, уполномоченный орган: </w:t>
      </w:r>
      <w:r w:rsidRPr="00CA066E">
        <w:rPr>
          <w:rFonts w:ascii="Bookman Old Style" w:hAnsi="Bookman Old Style"/>
        </w:rPr>
        <w:t xml:space="preserve">Администрация местного самоуправления Моздокского района Республики Северная Осетия-Алания (далее – Организатор аукциона). </w:t>
      </w:r>
      <w:r w:rsidRPr="00CA066E">
        <w:rPr>
          <w:rFonts w:ascii="Bookman Old Style" w:hAnsi="Bookman Old Style"/>
          <w:spacing w:val="2"/>
        </w:rPr>
        <w:t xml:space="preserve">РСО-Алания, Моздокский район, </w:t>
      </w:r>
      <w:proofErr w:type="gramStart"/>
      <w:r w:rsidRPr="00CA066E">
        <w:rPr>
          <w:rFonts w:ascii="Bookman Old Style" w:hAnsi="Bookman Old Style"/>
          <w:spacing w:val="2"/>
        </w:rPr>
        <w:t>г</w:t>
      </w:r>
      <w:proofErr w:type="gramEnd"/>
      <w:r w:rsidRPr="00CA066E">
        <w:rPr>
          <w:rFonts w:ascii="Bookman Old Style" w:hAnsi="Bookman Old Style"/>
          <w:spacing w:val="2"/>
        </w:rPr>
        <w:t>. Моздок</w:t>
      </w:r>
      <w:r w:rsidRPr="00CA066E">
        <w:rPr>
          <w:rFonts w:ascii="Bookman Old Style" w:hAnsi="Bookman Old Style"/>
          <w:color w:val="000000" w:themeColor="text1"/>
          <w:spacing w:val="2"/>
        </w:rPr>
        <w:t>, ул. Кирова, №37</w:t>
      </w:r>
      <w:r w:rsidRPr="00CA066E">
        <w:rPr>
          <w:rFonts w:ascii="Bookman Old Style" w:hAnsi="Bookman Old Style"/>
          <w:color w:val="000000"/>
        </w:rPr>
        <w:t xml:space="preserve">, адрес электронной почты: </w:t>
      </w:r>
      <w:proofErr w:type="spellStart"/>
      <w:r w:rsidRPr="00CA066E">
        <w:rPr>
          <w:rFonts w:ascii="Bookman Old Style" w:hAnsi="Bookman Old Style"/>
          <w:color w:val="000000"/>
          <w:lang w:val="en-US"/>
        </w:rPr>
        <w:t>zem</w:t>
      </w:r>
      <w:proofErr w:type="spellEnd"/>
      <w:r w:rsidRPr="00CA066E">
        <w:rPr>
          <w:rFonts w:ascii="Bookman Old Style" w:hAnsi="Bookman Old Style"/>
          <w:color w:val="000000"/>
        </w:rPr>
        <w:t>.</w:t>
      </w:r>
      <w:proofErr w:type="spellStart"/>
      <w:r w:rsidRPr="00CA066E">
        <w:rPr>
          <w:rFonts w:ascii="Bookman Old Style" w:hAnsi="Bookman Old Style"/>
          <w:color w:val="000000"/>
          <w:lang w:val="en-US"/>
        </w:rPr>
        <w:t>otdel</w:t>
      </w:r>
      <w:proofErr w:type="spellEnd"/>
      <w:r w:rsidRPr="00CA066E">
        <w:rPr>
          <w:rFonts w:ascii="Bookman Old Style" w:hAnsi="Bookman Old Style"/>
          <w:color w:val="000000"/>
        </w:rPr>
        <w:t>@</w:t>
      </w:r>
      <w:proofErr w:type="spellStart"/>
      <w:r w:rsidRPr="00CA066E">
        <w:rPr>
          <w:rFonts w:ascii="Bookman Old Style" w:hAnsi="Bookman Old Style"/>
          <w:color w:val="000000"/>
          <w:lang w:val="en-US"/>
        </w:rPr>
        <w:t>yandex</w:t>
      </w:r>
      <w:proofErr w:type="spellEnd"/>
      <w:r w:rsidRPr="00CA066E">
        <w:rPr>
          <w:rFonts w:ascii="Bookman Old Style" w:hAnsi="Bookman Old Style"/>
          <w:color w:val="000000"/>
        </w:rPr>
        <w:t>.</w:t>
      </w:r>
      <w:proofErr w:type="spellStart"/>
      <w:r w:rsidRPr="00CA066E">
        <w:rPr>
          <w:rFonts w:ascii="Bookman Old Style" w:hAnsi="Bookman Old Style"/>
          <w:color w:val="000000"/>
          <w:lang w:val="en-US"/>
        </w:rPr>
        <w:t>ru</w:t>
      </w:r>
      <w:proofErr w:type="spellEnd"/>
      <w:r w:rsidRPr="00CA066E">
        <w:rPr>
          <w:rFonts w:ascii="Bookman Old Style" w:hAnsi="Bookman Old Style"/>
          <w:color w:val="000000"/>
        </w:rPr>
        <w:t>.</w:t>
      </w:r>
    </w:p>
    <w:p w:rsidR="001D1CCB" w:rsidRPr="00CA066E" w:rsidRDefault="001D1CCB" w:rsidP="001D1CCB">
      <w:pPr>
        <w:pStyle w:val="a3"/>
        <w:spacing w:after="0" w:line="240" w:lineRule="auto"/>
        <w:ind w:left="0" w:firstLine="851"/>
        <w:jc w:val="both"/>
        <w:rPr>
          <w:rFonts w:ascii="Bookman Old Style" w:hAnsi="Bookman Old Style"/>
        </w:rPr>
      </w:pPr>
      <w:r w:rsidRPr="00CA066E">
        <w:rPr>
          <w:rFonts w:ascii="Bookman Old Style" w:hAnsi="Bookman Old Style"/>
          <w:b/>
        </w:rPr>
        <w:t>Реквизиты решения о проведен</w:t>
      </w:r>
      <w:proofErr w:type="gramStart"/>
      <w:r w:rsidRPr="00CA066E">
        <w:rPr>
          <w:rFonts w:ascii="Bookman Old Style" w:hAnsi="Bookman Old Style"/>
          <w:b/>
        </w:rPr>
        <w:t>ии ау</w:t>
      </w:r>
      <w:proofErr w:type="gramEnd"/>
      <w:r w:rsidRPr="00CA066E">
        <w:rPr>
          <w:rFonts w:ascii="Bookman Old Style" w:hAnsi="Bookman Old Style"/>
          <w:b/>
        </w:rPr>
        <w:t>кциона:</w:t>
      </w:r>
    </w:p>
    <w:p w:rsidR="001D1CCB" w:rsidRPr="00CA066E" w:rsidRDefault="001D1CCB" w:rsidP="001D1CCB">
      <w:pPr>
        <w:pStyle w:val="a3"/>
        <w:spacing w:after="0" w:line="240" w:lineRule="auto"/>
        <w:ind w:left="0" w:firstLine="851"/>
        <w:jc w:val="both"/>
        <w:rPr>
          <w:rFonts w:ascii="Bookman Old Style" w:hAnsi="Bookman Old Style"/>
        </w:rPr>
      </w:pPr>
      <w:r w:rsidRPr="00CA066E">
        <w:rPr>
          <w:rFonts w:ascii="Bookman Old Style" w:hAnsi="Bookman Old Style"/>
        </w:rPr>
        <w:t xml:space="preserve">- </w:t>
      </w:r>
      <w:r w:rsidRPr="00CA066E">
        <w:rPr>
          <w:rFonts w:ascii="Bookman Old Style" w:hAnsi="Bookman Old Style"/>
          <w:b/>
        </w:rPr>
        <w:t>ЛОТ №</w:t>
      </w:r>
      <w:r w:rsidR="00A729D6" w:rsidRPr="00CA066E">
        <w:rPr>
          <w:rFonts w:ascii="Bookman Old Style" w:hAnsi="Bookman Old Style"/>
          <w:b/>
        </w:rPr>
        <w:t>1</w:t>
      </w:r>
      <w:r w:rsidRPr="00CA066E">
        <w:rPr>
          <w:rFonts w:ascii="Bookman Old Style" w:hAnsi="Bookman Old Style"/>
        </w:rPr>
        <w:t xml:space="preserve"> - распоряжение Главы Администрации местного самоуправления Моздокского района от </w:t>
      </w:r>
      <w:r w:rsidR="00D75BB3">
        <w:rPr>
          <w:rFonts w:ascii="Bookman Old Style" w:hAnsi="Bookman Old Style"/>
        </w:rPr>
        <w:t>01.04</w:t>
      </w:r>
      <w:r w:rsidR="009A1FCB" w:rsidRPr="00CA066E">
        <w:rPr>
          <w:rFonts w:ascii="Bookman Old Style" w:hAnsi="Bookman Old Style"/>
        </w:rPr>
        <w:t>.2021</w:t>
      </w:r>
      <w:r w:rsidRPr="00CA066E">
        <w:rPr>
          <w:rFonts w:ascii="Bookman Old Style" w:hAnsi="Bookman Old Style"/>
        </w:rPr>
        <w:t xml:space="preserve"> г. №</w:t>
      </w:r>
      <w:r w:rsidR="00CA066E" w:rsidRPr="00CA066E">
        <w:rPr>
          <w:rFonts w:ascii="Bookman Old Style" w:hAnsi="Bookman Old Style"/>
        </w:rPr>
        <w:t>2</w:t>
      </w:r>
      <w:r w:rsidR="00D75BB3">
        <w:rPr>
          <w:rFonts w:ascii="Bookman Old Style" w:hAnsi="Bookman Old Style"/>
        </w:rPr>
        <w:t>80</w:t>
      </w:r>
      <w:r w:rsidRPr="00CA066E">
        <w:rPr>
          <w:rFonts w:ascii="Bookman Old Style" w:hAnsi="Bookman Old Style"/>
        </w:rPr>
        <w:t xml:space="preserve"> «</w:t>
      </w:r>
      <w:r w:rsidR="008420F7" w:rsidRPr="00CA066E">
        <w:rPr>
          <w:rFonts w:ascii="Bookman Old Style" w:hAnsi="Bookman Old Style"/>
        </w:rPr>
        <w:t xml:space="preserve">О </w:t>
      </w:r>
      <w:r w:rsidR="00D75BB3">
        <w:rPr>
          <w:rFonts w:ascii="Bookman Old Style" w:hAnsi="Bookman Old Style"/>
        </w:rPr>
        <w:t xml:space="preserve">повторном </w:t>
      </w:r>
      <w:r w:rsidR="008420F7" w:rsidRPr="00CA066E">
        <w:rPr>
          <w:rFonts w:ascii="Bookman Old Style" w:hAnsi="Bookman Old Style"/>
        </w:rPr>
        <w:t xml:space="preserve">проведении торгов в форме аукциона, открытого по составу участников и по форме подачи предложений о цене, на право заключения договора аренды земельного участка, </w:t>
      </w:r>
      <w:r w:rsidR="00665B43" w:rsidRPr="00CA066E">
        <w:rPr>
          <w:rFonts w:ascii="Bookman Old Style" w:hAnsi="Bookman Old Style"/>
        </w:rPr>
        <w:t>местоположение</w:t>
      </w:r>
      <w:r w:rsidR="008420F7" w:rsidRPr="00CA066E">
        <w:rPr>
          <w:rFonts w:ascii="Bookman Old Style" w:hAnsi="Bookman Old Style"/>
        </w:rPr>
        <w:t xml:space="preserve">: </w:t>
      </w:r>
      <w:proofErr w:type="spellStart"/>
      <w:r w:rsidR="008420F7" w:rsidRPr="00CA066E">
        <w:rPr>
          <w:rFonts w:ascii="Bookman Old Style" w:hAnsi="Bookman Old Style"/>
        </w:rPr>
        <w:t>РСО-Алания</w:t>
      </w:r>
      <w:proofErr w:type="spellEnd"/>
      <w:r w:rsidR="008420F7" w:rsidRPr="00CA066E">
        <w:rPr>
          <w:rFonts w:ascii="Bookman Old Style" w:hAnsi="Bookman Old Style"/>
        </w:rPr>
        <w:t xml:space="preserve">, Моздокский район, </w:t>
      </w:r>
      <w:r w:rsidR="00D75BB3">
        <w:rPr>
          <w:rFonts w:ascii="Bookman Old Style" w:hAnsi="Bookman Old Style"/>
        </w:rPr>
        <w:t xml:space="preserve">межселенные земли от оси </w:t>
      </w:r>
      <w:proofErr w:type="spellStart"/>
      <w:r w:rsidR="00D75BB3">
        <w:rPr>
          <w:rFonts w:ascii="Bookman Old Style" w:hAnsi="Bookman Old Style"/>
        </w:rPr>
        <w:t>Надтеречного</w:t>
      </w:r>
      <w:proofErr w:type="spellEnd"/>
      <w:r w:rsidR="00D75BB3">
        <w:rPr>
          <w:rFonts w:ascii="Bookman Old Style" w:hAnsi="Bookman Old Style"/>
        </w:rPr>
        <w:t xml:space="preserve"> канала до южной границы района</w:t>
      </w:r>
      <w:r w:rsidR="00EE19F1" w:rsidRPr="00CA066E">
        <w:rPr>
          <w:rFonts w:ascii="Bookman Old Style" w:hAnsi="Bookman Old Style"/>
        </w:rPr>
        <w:t>»</w:t>
      </w:r>
      <w:r w:rsidR="00D43584" w:rsidRPr="00CA066E">
        <w:rPr>
          <w:rFonts w:ascii="Bookman Old Style" w:hAnsi="Bookman Old Style"/>
        </w:rPr>
        <w:t>.</w:t>
      </w:r>
    </w:p>
    <w:p w:rsidR="00CA066E" w:rsidRPr="00CA066E" w:rsidRDefault="00EE19F1" w:rsidP="00CA066E">
      <w:pPr>
        <w:pStyle w:val="a3"/>
        <w:spacing w:after="0" w:line="240" w:lineRule="auto"/>
        <w:ind w:left="0" w:firstLine="851"/>
        <w:jc w:val="both"/>
        <w:rPr>
          <w:rFonts w:ascii="Bookman Old Style" w:hAnsi="Bookman Old Style"/>
        </w:rPr>
      </w:pPr>
      <w:r w:rsidRPr="00CA066E">
        <w:rPr>
          <w:rFonts w:ascii="Bookman Old Style" w:hAnsi="Bookman Old Style"/>
        </w:rPr>
        <w:t xml:space="preserve">- </w:t>
      </w:r>
      <w:r w:rsidRPr="00CA066E">
        <w:rPr>
          <w:rFonts w:ascii="Bookman Old Style" w:hAnsi="Bookman Old Style"/>
          <w:b/>
        </w:rPr>
        <w:t>ЛОТ №</w:t>
      </w:r>
      <w:r w:rsidR="00C31EAC" w:rsidRPr="00CA066E">
        <w:rPr>
          <w:rFonts w:ascii="Bookman Old Style" w:hAnsi="Bookman Old Style"/>
          <w:b/>
        </w:rPr>
        <w:t>2</w:t>
      </w:r>
      <w:r w:rsidRPr="00CA066E">
        <w:rPr>
          <w:rFonts w:ascii="Bookman Old Style" w:hAnsi="Bookman Old Style"/>
        </w:rPr>
        <w:t xml:space="preserve"> - распоряжение Главы Администрации местного самоуправления Моздокского района от  </w:t>
      </w:r>
      <w:r w:rsidR="00D75BB3">
        <w:rPr>
          <w:rFonts w:ascii="Bookman Old Style" w:hAnsi="Bookman Old Style"/>
        </w:rPr>
        <w:t>01.04</w:t>
      </w:r>
      <w:r w:rsidR="00F22F4F" w:rsidRPr="00CA066E">
        <w:rPr>
          <w:rFonts w:ascii="Bookman Old Style" w:hAnsi="Bookman Old Style"/>
        </w:rPr>
        <w:t>.2021</w:t>
      </w:r>
      <w:r w:rsidRPr="00CA066E">
        <w:rPr>
          <w:rFonts w:ascii="Bookman Old Style" w:hAnsi="Bookman Old Style"/>
        </w:rPr>
        <w:t>г. №</w:t>
      </w:r>
      <w:r w:rsidR="00CA066E" w:rsidRPr="00CA066E">
        <w:rPr>
          <w:rFonts w:ascii="Bookman Old Style" w:hAnsi="Bookman Old Style"/>
        </w:rPr>
        <w:t>2</w:t>
      </w:r>
      <w:r w:rsidR="00D75BB3">
        <w:rPr>
          <w:rFonts w:ascii="Bookman Old Style" w:hAnsi="Bookman Old Style"/>
        </w:rPr>
        <w:t>83</w:t>
      </w:r>
      <w:r w:rsidRPr="00CA066E">
        <w:rPr>
          <w:rFonts w:ascii="Bookman Old Style" w:hAnsi="Bookman Old Style"/>
        </w:rPr>
        <w:t xml:space="preserve"> «О проведении торгов в форме аукциона, открытого по составу участников и по форме подачи предложений о цене, на право заключения договора аренды земельного участка, </w:t>
      </w:r>
      <w:r w:rsidR="007C5B8E" w:rsidRPr="00CA066E">
        <w:rPr>
          <w:rFonts w:ascii="Bookman Old Style" w:hAnsi="Bookman Old Style"/>
        </w:rPr>
        <w:t>местоположение</w:t>
      </w:r>
      <w:r w:rsidRPr="00CA066E">
        <w:rPr>
          <w:rFonts w:ascii="Bookman Old Style" w:hAnsi="Bookman Old Style"/>
        </w:rPr>
        <w:t xml:space="preserve">: </w:t>
      </w:r>
      <w:proofErr w:type="spellStart"/>
      <w:r w:rsidRPr="00CA066E">
        <w:rPr>
          <w:rFonts w:ascii="Bookman Old Style" w:hAnsi="Bookman Old Style"/>
        </w:rPr>
        <w:t>РСО-Алания</w:t>
      </w:r>
      <w:proofErr w:type="spellEnd"/>
      <w:r w:rsidRPr="00CA066E">
        <w:rPr>
          <w:rFonts w:ascii="Bookman Old Style" w:hAnsi="Bookman Old Style"/>
        </w:rPr>
        <w:t xml:space="preserve">, Моздокский район, </w:t>
      </w:r>
      <w:r w:rsidR="00D75BB3" w:rsidRPr="00164E96">
        <w:rPr>
          <w:rFonts w:ascii="Bookman Old Style" w:hAnsi="Bookman Old Style"/>
          <w:sz w:val="24"/>
          <w:szCs w:val="24"/>
        </w:rPr>
        <w:t>за чертой населенного пункта с</w:t>
      </w:r>
      <w:proofErr w:type="gramStart"/>
      <w:r w:rsidR="00D75BB3" w:rsidRPr="00164E96">
        <w:rPr>
          <w:rFonts w:ascii="Bookman Old Style" w:hAnsi="Bookman Old Style"/>
          <w:sz w:val="24"/>
          <w:szCs w:val="24"/>
        </w:rPr>
        <w:t>.К</w:t>
      </w:r>
      <w:proofErr w:type="gramEnd"/>
      <w:r w:rsidR="00D75BB3" w:rsidRPr="00164E96">
        <w:rPr>
          <w:rFonts w:ascii="Bookman Old Style" w:hAnsi="Bookman Old Style"/>
          <w:sz w:val="24"/>
          <w:szCs w:val="24"/>
        </w:rPr>
        <w:t>изляр, у левой межи консервного завода «</w:t>
      </w:r>
      <w:proofErr w:type="spellStart"/>
      <w:r w:rsidR="00D75BB3" w:rsidRPr="00164E96">
        <w:rPr>
          <w:rFonts w:ascii="Bookman Old Style" w:hAnsi="Bookman Old Style"/>
          <w:sz w:val="24"/>
          <w:szCs w:val="24"/>
        </w:rPr>
        <w:t>Кизлярский</w:t>
      </w:r>
      <w:proofErr w:type="spellEnd"/>
      <w:r w:rsidR="00D75BB3" w:rsidRPr="00164E96">
        <w:rPr>
          <w:rFonts w:ascii="Bookman Old Style" w:hAnsi="Bookman Old Style"/>
          <w:sz w:val="24"/>
          <w:szCs w:val="24"/>
        </w:rPr>
        <w:t>»</w:t>
      </w:r>
      <w:r w:rsidR="00CA066E" w:rsidRPr="00CA066E">
        <w:rPr>
          <w:rFonts w:ascii="Bookman Old Style" w:hAnsi="Bookman Old Style"/>
        </w:rPr>
        <w:t>.</w:t>
      </w:r>
    </w:p>
    <w:p w:rsidR="00F22F4F" w:rsidRDefault="00CA066E" w:rsidP="00CA066E">
      <w:pPr>
        <w:pStyle w:val="a3"/>
        <w:spacing w:after="0" w:line="240" w:lineRule="auto"/>
        <w:ind w:left="0" w:firstLine="851"/>
        <w:jc w:val="both"/>
        <w:rPr>
          <w:rFonts w:ascii="Bookman Old Style" w:hAnsi="Bookman Old Style"/>
        </w:rPr>
      </w:pPr>
      <w:r w:rsidRPr="00CA066E">
        <w:rPr>
          <w:rFonts w:ascii="Bookman Old Style" w:hAnsi="Bookman Old Style"/>
        </w:rPr>
        <w:t>-</w:t>
      </w:r>
      <w:r w:rsidR="00F22F4F" w:rsidRPr="00CA066E">
        <w:rPr>
          <w:rFonts w:ascii="Bookman Old Style" w:hAnsi="Bookman Old Style"/>
        </w:rPr>
        <w:t xml:space="preserve"> </w:t>
      </w:r>
      <w:r w:rsidRPr="00CA066E">
        <w:rPr>
          <w:rFonts w:ascii="Bookman Old Style" w:hAnsi="Bookman Old Style"/>
          <w:b/>
        </w:rPr>
        <w:t>ЛОТ №3</w:t>
      </w:r>
      <w:r w:rsidRPr="00CA066E">
        <w:rPr>
          <w:rFonts w:ascii="Bookman Old Style" w:hAnsi="Bookman Old Style"/>
        </w:rPr>
        <w:t xml:space="preserve"> - распоряжение Главы Администрации местного самоуправления Моздокского района </w:t>
      </w:r>
      <w:r w:rsidR="00F22F4F" w:rsidRPr="00CA066E">
        <w:rPr>
          <w:rFonts w:ascii="Bookman Old Style" w:hAnsi="Bookman Old Style"/>
        </w:rPr>
        <w:t xml:space="preserve">от  </w:t>
      </w:r>
      <w:r w:rsidR="00D75BB3">
        <w:rPr>
          <w:rFonts w:ascii="Bookman Old Style" w:hAnsi="Bookman Old Style"/>
        </w:rPr>
        <w:t>01.04</w:t>
      </w:r>
      <w:r w:rsidR="00F22F4F" w:rsidRPr="00CA066E">
        <w:rPr>
          <w:rFonts w:ascii="Bookman Old Style" w:hAnsi="Bookman Old Style"/>
        </w:rPr>
        <w:t>.2021г. №</w:t>
      </w:r>
      <w:r w:rsidR="00665B43" w:rsidRPr="00CA066E">
        <w:rPr>
          <w:rFonts w:ascii="Bookman Old Style" w:hAnsi="Bookman Old Style"/>
        </w:rPr>
        <w:t>2</w:t>
      </w:r>
      <w:r w:rsidR="00D75BB3">
        <w:rPr>
          <w:rFonts w:ascii="Bookman Old Style" w:hAnsi="Bookman Old Style"/>
        </w:rPr>
        <w:t>84</w:t>
      </w:r>
      <w:r w:rsidR="00F22F4F" w:rsidRPr="00CA066E">
        <w:rPr>
          <w:rFonts w:ascii="Bookman Old Style" w:hAnsi="Bookman Old Style"/>
        </w:rPr>
        <w:t xml:space="preserve"> «О проведении торгов в форме аукциона, открытого по составу участников и по форме подачи предложений о цене, на право заключения договора аренды земельного участка, </w:t>
      </w:r>
      <w:r w:rsidR="00D75BB3">
        <w:rPr>
          <w:rFonts w:ascii="Bookman Old Style" w:hAnsi="Bookman Old Style"/>
        </w:rPr>
        <w:t>местоположение</w:t>
      </w:r>
      <w:r w:rsidR="00F22F4F" w:rsidRPr="00CA066E">
        <w:rPr>
          <w:rFonts w:ascii="Bookman Old Style" w:hAnsi="Bookman Old Style"/>
        </w:rPr>
        <w:t xml:space="preserve">: </w:t>
      </w:r>
      <w:proofErr w:type="spellStart"/>
      <w:r w:rsidR="00F22F4F" w:rsidRPr="00CA066E">
        <w:rPr>
          <w:rFonts w:ascii="Bookman Old Style" w:hAnsi="Bookman Old Style"/>
        </w:rPr>
        <w:t>РСО-Алания</w:t>
      </w:r>
      <w:proofErr w:type="spellEnd"/>
      <w:r w:rsidR="00F22F4F" w:rsidRPr="00CA066E">
        <w:rPr>
          <w:rFonts w:ascii="Bookman Old Style" w:hAnsi="Bookman Old Style"/>
        </w:rPr>
        <w:t xml:space="preserve">, Моздокский район, </w:t>
      </w:r>
      <w:r w:rsidR="00D75BB3" w:rsidRPr="00FC6916">
        <w:rPr>
          <w:rFonts w:ascii="Bookman Old Style" w:hAnsi="Bookman Old Style"/>
          <w:sz w:val="24"/>
          <w:szCs w:val="24"/>
        </w:rPr>
        <w:t>с</w:t>
      </w:r>
      <w:proofErr w:type="gramStart"/>
      <w:r w:rsidR="00D75BB3" w:rsidRPr="00FC6916">
        <w:rPr>
          <w:rFonts w:ascii="Bookman Old Style" w:hAnsi="Bookman Old Style"/>
          <w:sz w:val="24"/>
          <w:szCs w:val="24"/>
        </w:rPr>
        <w:t>.К</w:t>
      </w:r>
      <w:proofErr w:type="gramEnd"/>
      <w:r w:rsidR="00D75BB3" w:rsidRPr="00FC6916">
        <w:rPr>
          <w:rFonts w:ascii="Bookman Old Style" w:hAnsi="Bookman Old Style"/>
          <w:sz w:val="24"/>
          <w:szCs w:val="24"/>
        </w:rPr>
        <w:t xml:space="preserve">изляр, межселенные земли от оси р.Терек до оси </w:t>
      </w:r>
      <w:proofErr w:type="spellStart"/>
      <w:r w:rsidR="00D75BB3" w:rsidRPr="00FC6916">
        <w:rPr>
          <w:rFonts w:ascii="Bookman Old Style" w:hAnsi="Bookman Old Style"/>
          <w:sz w:val="24"/>
          <w:szCs w:val="24"/>
        </w:rPr>
        <w:t>Надтеречного</w:t>
      </w:r>
      <w:proofErr w:type="spellEnd"/>
      <w:r w:rsidR="00D75BB3" w:rsidRPr="00FC6916">
        <w:rPr>
          <w:rFonts w:ascii="Bookman Old Style" w:hAnsi="Bookman Old Style"/>
          <w:sz w:val="24"/>
          <w:szCs w:val="24"/>
        </w:rPr>
        <w:t xml:space="preserve"> канала</w:t>
      </w:r>
      <w:r w:rsidR="00F22F4F" w:rsidRPr="00CA066E">
        <w:rPr>
          <w:rFonts w:ascii="Bookman Old Style" w:hAnsi="Bookman Old Style"/>
        </w:rPr>
        <w:t>».</w:t>
      </w:r>
    </w:p>
    <w:p w:rsidR="00D75BB3" w:rsidRPr="00D75BB3" w:rsidRDefault="00D75BB3" w:rsidP="00D75BB3">
      <w:pPr>
        <w:pStyle w:val="a3"/>
        <w:spacing w:after="0" w:line="240" w:lineRule="auto"/>
        <w:ind w:left="0" w:firstLine="851"/>
        <w:jc w:val="both"/>
        <w:rPr>
          <w:rFonts w:ascii="Bookman Old Style" w:hAnsi="Bookman Old Style"/>
        </w:rPr>
      </w:pPr>
      <w:r w:rsidRPr="00CA066E">
        <w:rPr>
          <w:rFonts w:ascii="Bookman Old Style" w:hAnsi="Bookman Old Style"/>
        </w:rPr>
        <w:t xml:space="preserve">- </w:t>
      </w:r>
      <w:r w:rsidRPr="00CA066E">
        <w:rPr>
          <w:rFonts w:ascii="Bookman Old Style" w:hAnsi="Bookman Old Style"/>
          <w:b/>
        </w:rPr>
        <w:t>ЛОТ №</w:t>
      </w:r>
      <w:r>
        <w:rPr>
          <w:rFonts w:ascii="Bookman Old Style" w:hAnsi="Bookman Old Style"/>
          <w:b/>
        </w:rPr>
        <w:t>4</w:t>
      </w:r>
      <w:r w:rsidRPr="00CA066E">
        <w:rPr>
          <w:rFonts w:ascii="Bookman Old Style" w:hAnsi="Bookman Old Style"/>
        </w:rPr>
        <w:t xml:space="preserve"> - распоряжение Главы Администрации местного самоуправления Моздокского района от  </w:t>
      </w:r>
      <w:r>
        <w:rPr>
          <w:rFonts w:ascii="Bookman Old Style" w:hAnsi="Bookman Old Style"/>
        </w:rPr>
        <w:t>01.04</w:t>
      </w:r>
      <w:r w:rsidRPr="00CA066E">
        <w:rPr>
          <w:rFonts w:ascii="Bookman Old Style" w:hAnsi="Bookman Old Style"/>
        </w:rPr>
        <w:t>.2021г. №</w:t>
      </w:r>
      <w:r w:rsidRPr="00CD0B71">
        <w:rPr>
          <w:rFonts w:ascii="Bookman Old Style" w:hAnsi="Bookman Old Style"/>
        </w:rPr>
        <w:t>28</w:t>
      </w:r>
      <w:r w:rsidR="00CD0B71" w:rsidRPr="00CD0B71">
        <w:rPr>
          <w:rFonts w:ascii="Bookman Old Style" w:hAnsi="Bookman Old Style"/>
        </w:rPr>
        <w:t>2</w:t>
      </w:r>
      <w:r w:rsidRPr="00CA066E">
        <w:rPr>
          <w:rFonts w:ascii="Bookman Old Style" w:hAnsi="Bookman Old Style"/>
        </w:rPr>
        <w:t xml:space="preserve"> «О проведении торгов в форме аукциона, открытого по составу участников и по форме подачи предложений о цене, на право заключения договора аренды земельного участка, </w:t>
      </w:r>
      <w:r>
        <w:rPr>
          <w:rFonts w:ascii="Bookman Old Style" w:hAnsi="Bookman Old Style"/>
        </w:rPr>
        <w:t>местоположение</w:t>
      </w:r>
      <w:r w:rsidRPr="00CA066E">
        <w:rPr>
          <w:rFonts w:ascii="Bookman Old Style" w:hAnsi="Bookman Old Style"/>
        </w:rPr>
        <w:t xml:space="preserve">: </w:t>
      </w:r>
      <w:proofErr w:type="spellStart"/>
      <w:r w:rsidRPr="00CA066E">
        <w:rPr>
          <w:rFonts w:ascii="Bookman Old Style" w:hAnsi="Bookman Old Style"/>
        </w:rPr>
        <w:t>РСО-Алания</w:t>
      </w:r>
      <w:proofErr w:type="spellEnd"/>
      <w:r w:rsidRPr="00CA066E">
        <w:rPr>
          <w:rFonts w:ascii="Bookman Old Style" w:hAnsi="Bookman Old Style"/>
        </w:rPr>
        <w:t xml:space="preserve">, Моздокский район, </w:t>
      </w:r>
      <w:r w:rsidR="00CD0B71" w:rsidRPr="00FC6916">
        <w:rPr>
          <w:rFonts w:ascii="Bookman Old Style" w:hAnsi="Bookman Old Style"/>
          <w:sz w:val="24"/>
          <w:szCs w:val="24"/>
        </w:rPr>
        <w:t>с</w:t>
      </w:r>
      <w:proofErr w:type="gramStart"/>
      <w:r w:rsidR="00CD0B71" w:rsidRPr="00FC6916">
        <w:rPr>
          <w:rFonts w:ascii="Bookman Old Style" w:hAnsi="Bookman Old Style"/>
          <w:sz w:val="24"/>
          <w:szCs w:val="24"/>
        </w:rPr>
        <w:t>.К</w:t>
      </w:r>
      <w:proofErr w:type="gramEnd"/>
      <w:r w:rsidR="00CD0B71" w:rsidRPr="00FC6916">
        <w:rPr>
          <w:rFonts w:ascii="Bookman Old Style" w:hAnsi="Bookman Old Style"/>
          <w:sz w:val="24"/>
          <w:szCs w:val="24"/>
        </w:rPr>
        <w:t xml:space="preserve">изляр, межселенные земли от оси р.Терек до оси </w:t>
      </w:r>
      <w:proofErr w:type="spellStart"/>
      <w:r w:rsidR="00CD0B71" w:rsidRPr="00FC6916">
        <w:rPr>
          <w:rFonts w:ascii="Bookman Old Style" w:hAnsi="Bookman Old Style"/>
          <w:sz w:val="24"/>
          <w:szCs w:val="24"/>
        </w:rPr>
        <w:t>Надтеречного</w:t>
      </w:r>
      <w:proofErr w:type="spellEnd"/>
      <w:r w:rsidR="00CD0B71" w:rsidRPr="00FC6916">
        <w:rPr>
          <w:rFonts w:ascii="Bookman Old Style" w:hAnsi="Bookman Old Style"/>
          <w:sz w:val="24"/>
          <w:szCs w:val="24"/>
        </w:rPr>
        <w:t xml:space="preserve"> канала</w:t>
      </w:r>
      <w:r w:rsidRPr="00CA066E">
        <w:rPr>
          <w:rFonts w:ascii="Bookman Old Style" w:hAnsi="Bookman Old Style"/>
        </w:rPr>
        <w:t>».</w:t>
      </w:r>
    </w:p>
    <w:p w:rsidR="001D1CCB" w:rsidRPr="00CA066E" w:rsidRDefault="001D1CCB" w:rsidP="001D1CCB">
      <w:pPr>
        <w:pStyle w:val="a3"/>
        <w:spacing w:after="0" w:line="240" w:lineRule="auto"/>
        <w:ind w:left="0" w:firstLine="851"/>
        <w:jc w:val="both"/>
        <w:rPr>
          <w:rFonts w:ascii="Bookman Old Style" w:hAnsi="Bookman Old Style"/>
          <w:b/>
        </w:rPr>
      </w:pPr>
      <w:r w:rsidRPr="00CA066E">
        <w:rPr>
          <w:rFonts w:ascii="Bookman Old Style" w:hAnsi="Bookman Old Style"/>
          <w:b/>
        </w:rPr>
        <w:t>Предмет торгов:</w:t>
      </w:r>
    </w:p>
    <w:p w:rsidR="00665B43" w:rsidRPr="00CA066E" w:rsidRDefault="001D1CCB" w:rsidP="00DE031B">
      <w:pPr>
        <w:autoSpaceDE w:val="0"/>
        <w:autoSpaceDN w:val="0"/>
        <w:adjustRightInd w:val="0"/>
        <w:spacing w:after="0" w:line="240" w:lineRule="auto"/>
        <w:ind w:firstLine="851"/>
        <w:jc w:val="both"/>
        <w:rPr>
          <w:rFonts w:ascii="Bookman Old Style" w:hAnsi="Bookman Old Style"/>
        </w:rPr>
      </w:pPr>
      <w:r w:rsidRPr="00CA066E">
        <w:rPr>
          <w:rFonts w:ascii="Bookman Old Style" w:hAnsi="Bookman Old Style"/>
          <w:b/>
        </w:rPr>
        <w:t>ЛОТ №</w:t>
      </w:r>
      <w:r w:rsidR="00A729D6" w:rsidRPr="00CA066E">
        <w:rPr>
          <w:rFonts w:ascii="Bookman Old Style" w:hAnsi="Bookman Old Style"/>
          <w:b/>
        </w:rPr>
        <w:t>1</w:t>
      </w:r>
      <w:r w:rsidRPr="00CA066E">
        <w:rPr>
          <w:rFonts w:ascii="Bookman Old Style" w:hAnsi="Bookman Old Style"/>
          <w:b/>
        </w:rPr>
        <w:t xml:space="preserve"> </w:t>
      </w:r>
      <w:r w:rsidRPr="00CA066E">
        <w:rPr>
          <w:rFonts w:ascii="Bookman Old Style" w:hAnsi="Bookman Old Style"/>
        </w:rPr>
        <w:t xml:space="preserve">- земельный участок с кадастровым номером </w:t>
      </w:r>
      <w:r w:rsidR="00D75BB3">
        <w:rPr>
          <w:rFonts w:ascii="Bookman Old Style" w:hAnsi="Bookman Old Style"/>
          <w:sz w:val="24"/>
          <w:szCs w:val="24"/>
        </w:rPr>
        <w:t>15:01:0502004:9,</w:t>
      </w:r>
      <w:r w:rsidR="00D75BB3" w:rsidRPr="00B50F3C">
        <w:rPr>
          <w:rFonts w:ascii="Bookman Old Style" w:hAnsi="Bookman Old Style"/>
          <w:sz w:val="24"/>
          <w:szCs w:val="24"/>
        </w:rPr>
        <w:t xml:space="preserve"> </w:t>
      </w:r>
      <w:r w:rsidR="00D75BB3" w:rsidRPr="00FC0035">
        <w:rPr>
          <w:rFonts w:ascii="Bookman Old Style" w:hAnsi="Bookman Old Style"/>
          <w:sz w:val="24"/>
          <w:szCs w:val="24"/>
        </w:rPr>
        <w:t xml:space="preserve">площадью </w:t>
      </w:r>
      <w:r w:rsidR="00D75BB3">
        <w:rPr>
          <w:rFonts w:ascii="Bookman Old Style" w:hAnsi="Bookman Old Style"/>
          <w:sz w:val="24"/>
          <w:szCs w:val="24"/>
        </w:rPr>
        <w:t>129954,0</w:t>
      </w:r>
      <w:r w:rsidR="00D75BB3" w:rsidRPr="00FC0035">
        <w:rPr>
          <w:rFonts w:ascii="Bookman Old Style" w:hAnsi="Bookman Old Style"/>
          <w:sz w:val="24"/>
          <w:szCs w:val="24"/>
        </w:rPr>
        <w:t xml:space="preserve"> кв</w:t>
      </w:r>
      <w:proofErr w:type="gramStart"/>
      <w:r w:rsidR="00D75BB3" w:rsidRPr="00FC0035">
        <w:rPr>
          <w:rFonts w:ascii="Bookman Old Style" w:hAnsi="Bookman Old Style"/>
          <w:sz w:val="24"/>
          <w:szCs w:val="24"/>
        </w:rPr>
        <w:t>.м</w:t>
      </w:r>
      <w:proofErr w:type="gramEnd"/>
      <w:r w:rsidR="00D75BB3" w:rsidRPr="00FC0035">
        <w:rPr>
          <w:rFonts w:ascii="Bookman Old Style" w:hAnsi="Bookman Old Style"/>
          <w:sz w:val="24"/>
          <w:szCs w:val="24"/>
        </w:rPr>
        <w:t xml:space="preserve">, </w:t>
      </w:r>
      <w:r w:rsidR="00D75BB3">
        <w:rPr>
          <w:rFonts w:ascii="Bookman Old Style" w:hAnsi="Bookman Old Style"/>
          <w:sz w:val="24"/>
          <w:szCs w:val="24"/>
        </w:rPr>
        <w:t>местоположение</w:t>
      </w:r>
      <w:r w:rsidR="00D75BB3" w:rsidRPr="00FC0035">
        <w:rPr>
          <w:rFonts w:ascii="Bookman Old Style" w:hAnsi="Bookman Old Style"/>
          <w:sz w:val="24"/>
          <w:szCs w:val="24"/>
        </w:rPr>
        <w:t xml:space="preserve">: </w:t>
      </w:r>
      <w:proofErr w:type="spellStart"/>
      <w:r w:rsidR="00D75BB3" w:rsidRPr="00D5684C">
        <w:rPr>
          <w:rFonts w:ascii="Bookman Old Style" w:hAnsi="Bookman Old Style"/>
          <w:sz w:val="24"/>
          <w:szCs w:val="24"/>
        </w:rPr>
        <w:t>РСО-Алания</w:t>
      </w:r>
      <w:proofErr w:type="spellEnd"/>
      <w:r w:rsidR="00D75BB3" w:rsidRPr="00D5684C">
        <w:rPr>
          <w:rFonts w:ascii="Bookman Old Style" w:hAnsi="Bookman Old Style"/>
          <w:sz w:val="24"/>
          <w:szCs w:val="24"/>
        </w:rPr>
        <w:t>, Моздокский район</w:t>
      </w:r>
      <w:r w:rsidR="00D75BB3">
        <w:rPr>
          <w:rFonts w:ascii="Bookman Old Style" w:hAnsi="Bookman Old Style"/>
          <w:sz w:val="24"/>
          <w:szCs w:val="24"/>
        </w:rPr>
        <w:t>,</w:t>
      </w:r>
      <w:r w:rsidR="00D75BB3" w:rsidRPr="00D464A1">
        <w:rPr>
          <w:rFonts w:ascii="Bookman Old Style" w:hAnsi="Bookman Old Style"/>
          <w:i/>
          <w:sz w:val="24"/>
          <w:szCs w:val="24"/>
        </w:rPr>
        <w:t xml:space="preserve"> </w:t>
      </w:r>
      <w:r w:rsidR="00D75BB3" w:rsidRPr="001C6EEF">
        <w:rPr>
          <w:rFonts w:ascii="Bookman Old Style" w:hAnsi="Bookman Old Style"/>
          <w:sz w:val="24"/>
          <w:szCs w:val="24"/>
        </w:rPr>
        <w:t xml:space="preserve">межселенные земли от оси </w:t>
      </w:r>
      <w:proofErr w:type="spellStart"/>
      <w:r w:rsidR="00D75BB3" w:rsidRPr="001C6EEF">
        <w:rPr>
          <w:rFonts w:ascii="Bookman Old Style" w:hAnsi="Bookman Old Style"/>
          <w:sz w:val="24"/>
          <w:szCs w:val="24"/>
        </w:rPr>
        <w:t>Надтеречного</w:t>
      </w:r>
      <w:proofErr w:type="spellEnd"/>
      <w:r w:rsidR="00D75BB3" w:rsidRPr="001C6EEF">
        <w:rPr>
          <w:rFonts w:ascii="Bookman Old Style" w:hAnsi="Bookman Old Style"/>
          <w:sz w:val="24"/>
          <w:szCs w:val="24"/>
        </w:rPr>
        <w:t xml:space="preserve"> канала до южной границы района</w:t>
      </w:r>
      <w:r w:rsidR="00D75BB3" w:rsidRPr="003A250A">
        <w:rPr>
          <w:rFonts w:ascii="Bookman Old Style" w:hAnsi="Bookman Old Style"/>
          <w:sz w:val="24"/>
          <w:szCs w:val="24"/>
        </w:rPr>
        <w:t>;</w:t>
      </w:r>
      <w:r w:rsidR="00D75BB3" w:rsidRPr="00FC0035">
        <w:rPr>
          <w:rFonts w:ascii="Bookman Old Style" w:hAnsi="Bookman Old Style"/>
          <w:sz w:val="24"/>
          <w:szCs w:val="24"/>
        </w:rPr>
        <w:t xml:space="preserve"> категория земель</w:t>
      </w:r>
      <w:r w:rsidR="00D75BB3">
        <w:rPr>
          <w:rFonts w:ascii="Bookman Old Style" w:hAnsi="Bookman Old Style"/>
          <w:sz w:val="24"/>
          <w:szCs w:val="24"/>
        </w:rPr>
        <w:t xml:space="preserve"> </w:t>
      </w:r>
      <w:r w:rsidR="00D75BB3" w:rsidRPr="00FC0035">
        <w:rPr>
          <w:rFonts w:ascii="Bookman Old Style" w:hAnsi="Bookman Old Style"/>
          <w:sz w:val="24"/>
          <w:szCs w:val="24"/>
        </w:rPr>
        <w:t>-</w:t>
      </w:r>
      <w:r w:rsidR="00D75BB3">
        <w:rPr>
          <w:rFonts w:ascii="Bookman Old Style" w:hAnsi="Bookman Old Style"/>
          <w:sz w:val="24"/>
          <w:szCs w:val="24"/>
        </w:rPr>
        <w:t xml:space="preserve"> </w:t>
      </w:r>
      <w:r w:rsidR="00D75BB3" w:rsidRPr="00FC0035">
        <w:rPr>
          <w:rFonts w:ascii="Bookman Old Style" w:hAnsi="Bookman Old Style"/>
          <w:sz w:val="24"/>
          <w:szCs w:val="24"/>
        </w:rPr>
        <w:t>«</w:t>
      </w:r>
      <w:r w:rsidR="00D75BB3">
        <w:rPr>
          <w:rFonts w:ascii="Bookman Old Style" w:hAnsi="Bookman Old Style"/>
          <w:sz w:val="24"/>
          <w:szCs w:val="24"/>
        </w:rPr>
        <w:t>З</w:t>
      </w:r>
      <w:r w:rsidR="00D75BB3" w:rsidRPr="00FC0035">
        <w:rPr>
          <w:rFonts w:ascii="Bookman Old Style" w:hAnsi="Bookman Old Style"/>
          <w:sz w:val="24"/>
          <w:szCs w:val="24"/>
        </w:rPr>
        <w:t xml:space="preserve">емли </w:t>
      </w:r>
      <w:r w:rsidR="00D75BB3">
        <w:rPr>
          <w:rFonts w:ascii="Bookman Old Style" w:hAnsi="Bookman Old Style"/>
          <w:sz w:val="24"/>
          <w:szCs w:val="24"/>
        </w:rPr>
        <w:t>сельскохозяйственного назначения</w:t>
      </w:r>
      <w:r w:rsidR="00D75BB3" w:rsidRPr="00FC0035">
        <w:rPr>
          <w:rFonts w:ascii="Bookman Old Style" w:hAnsi="Bookman Old Style" w:cs="Bookman Old Style"/>
          <w:sz w:val="24"/>
          <w:szCs w:val="24"/>
        </w:rPr>
        <w:t>»; вид разрешенного использования –</w:t>
      </w:r>
      <w:r w:rsidR="00D75BB3">
        <w:rPr>
          <w:rFonts w:ascii="Bookman Old Style" w:hAnsi="Bookman Old Style" w:cs="Bookman Old Style"/>
          <w:sz w:val="24"/>
          <w:szCs w:val="24"/>
        </w:rPr>
        <w:t xml:space="preserve"> «Сельскохозяйственное использование», «Животноводство», о</w:t>
      </w:r>
      <w:r w:rsidR="00D75BB3" w:rsidRPr="00C477A0">
        <w:rPr>
          <w:rFonts w:ascii="Bookman Old Style" w:hAnsi="Bookman Old Style" w:cs="Bookman Old Style"/>
          <w:sz w:val="24"/>
          <w:szCs w:val="24"/>
        </w:rPr>
        <w:t>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w:t>
      </w:r>
      <w:r w:rsidR="00D75BB3">
        <w:rPr>
          <w:rFonts w:ascii="Bookman Old Style" w:hAnsi="Bookman Old Style" w:cs="Bookman Old Style"/>
          <w:sz w:val="24"/>
          <w:szCs w:val="24"/>
        </w:rPr>
        <w:t xml:space="preserve"> сельскохозяйственной продукции</w:t>
      </w:r>
      <w:r w:rsidR="00665B43" w:rsidRPr="00CA066E">
        <w:rPr>
          <w:rFonts w:ascii="Bookman Old Style" w:hAnsi="Bookman Old Style" w:cs="Bookman Old Style"/>
        </w:rPr>
        <w:t>.</w:t>
      </w:r>
      <w:r w:rsidR="00665B43" w:rsidRPr="00CA066E">
        <w:rPr>
          <w:rFonts w:ascii="Bookman Old Style" w:hAnsi="Bookman Old Style"/>
        </w:rPr>
        <w:t xml:space="preserve"> </w:t>
      </w:r>
    </w:p>
    <w:p w:rsidR="001D1CCB" w:rsidRPr="00CA066E" w:rsidRDefault="001D1CCB" w:rsidP="00DE031B">
      <w:pPr>
        <w:autoSpaceDE w:val="0"/>
        <w:autoSpaceDN w:val="0"/>
        <w:adjustRightInd w:val="0"/>
        <w:spacing w:after="0" w:line="240" w:lineRule="auto"/>
        <w:ind w:firstLine="851"/>
        <w:jc w:val="both"/>
        <w:rPr>
          <w:rFonts w:ascii="Bookman Old Style" w:hAnsi="Bookman Old Style"/>
        </w:rPr>
      </w:pPr>
      <w:r w:rsidRPr="00CA066E">
        <w:rPr>
          <w:rFonts w:ascii="Bookman Old Style" w:hAnsi="Bookman Old Style"/>
        </w:rPr>
        <w:t>Право на земельный участок: государ</w:t>
      </w:r>
      <w:r w:rsidR="001E4BA8" w:rsidRPr="00CA066E">
        <w:rPr>
          <w:rFonts w:ascii="Bookman Old Style" w:hAnsi="Bookman Old Style"/>
        </w:rPr>
        <w:t xml:space="preserve">ственная собственность </w:t>
      </w:r>
      <w:proofErr w:type="spellStart"/>
      <w:r w:rsidR="001E4BA8" w:rsidRPr="00CA066E">
        <w:rPr>
          <w:rFonts w:ascii="Bookman Old Style" w:hAnsi="Bookman Old Style"/>
        </w:rPr>
        <w:t>неразгра</w:t>
      </w:r>
      <w:r w:rsidRPr="00CA066E">
        <w:rPr>
          <w:rFonts w:ascii="Bookman Old Style" w:hAnsi="Bookman Old Style"/>
        </w:rPr>
        <w:t>ничена</w:t>
      </w:r>
      <w:proofErr w:type="spellEnd"/>
      <w:r w:rsidRPr="00CA066E">
        <w:rPr>
          <w:rFonts w:ascii="Bookman Old Style" w:hAnsi="Bookman Old Style"/>
        </w:rPr>
        <w:t>.</w:t>
      </w:r>
    </w:p>
    <w:p w:rsidR="001D1CCB" w:rsidRPr="00CA066E" w:rsidRDefault="001D1CCB" w:rsidP="001D1CCB">
      <w:pPr>
        <w:pStyle w:val="a3"/>
        <w:spacing w:after="0" w:line="240" w:lineRule="auto"/>
        <w:ind w:left="0" w:firstLine="567"/>
        <w:jc w:val="both"/>
        <w:rPr>
          <w:rFonts w:ascii="Bookman Old Style" w:hAnsi="Bookman Old Style"/>
        </w:rPr>
      </w:pPr>
      <w:r w:rsidRPr="00CA066E">
        <w:rPr>
          <w:rFonts w:ascii="Bookman Old Style" w:hAnsi="Bookman Old Style"/>
        </w:rPr>
        <w:t>Ограничения прав на земельный участок отсутствуют.</w:t>
      </w:r>
    </w:p>
    <w:p w:rsidR="001D1CCB" w:rsidRPr="00CA066E" w:rsidRDefault="001D1CCB" w:rsidP="001D1CCB">
      <w:pPr>
        <w:pStyle w:val="a3"/>
        <w:spacing w:after="0" w:line="240" w:lineRule="auto"/>
        <w:ind w:left="0" w:firstLine="567"/>
        <w:jc w:val="both"/>
        <w:rPr>
          <w:rFonts w:ascii="Bookman Old Style" w:hAnsi="Bookman Old Style"/>
        </w:rPr>
      </w:pPr>
      <w:r w:rsidRPr="00CA066E">
        <w:rPr>
          <w:rFonts w:ascii="Bookman Old Style" w:hAnsi="Bookman Old Style"/>
        </w:rPr>
        <w:t xml:space="preserve">Срок аренды – </w:t>
      </w:r>
      <w:r w:rsidR="00665B43" w:rsidRPr="00CA066E">
        <w:rPr>
          <w:rFonts w:ascii="Bookman Old Style" w:hAnsi="Bookman Old Style"/>
        </w:rPr>
        <w:t>5</w:t>
      </w:r>
      <w:r w:rsidR="006033E9" w:rsidRPr="00CA066E">
        <w:rPr>
          <w:rFonts w:ascii="Bookman Old Style" w:hAnsi="Bookman Old Style"/>
        </w:rPr>
        <w:t xml:space="preserve"> лет</w:t>
      </w:r>
      <w:r w:rsidRPr="00CA066E">
        <w:rPr>
          <w:rFonts w:ascii="Bookman Old Style" w:hAnsi="Bookman Old Style"/>
        </w:rPr>
        <w:t>.</w:t>
      </w:r>
    </w:p>
    <w:p w:rsidR="001D1CCB" w:rsidRPr="00CA066E" w:rsidRDefault="001D1CCB" w:rsidP="001D1CCB">
      <w:pPr>
        <w:spacing w:after="0" w:line="240" w:lineRule="auto"/>
        <w:jc w:val="both"/>
        <w:rPr>
          <w:rFonts w:ascii="Bookman Old Style" w:hAnsi="Bookman Old Style"/>
          <w:b/>
          <w:bCs/>
          <w:noProof/>
        </w:rPr>
      </w:pPr>
      <w:r w:rsidRPr="00CA066E">
        <w:rPr>
          <w:rFonts w:ascii="Bookman Old Style" w:hAnsi="Bookman Old Style"/>
          <w:b/>
          <w:bCs/>
          <w:noProof/>
        </w:rPr>
        <w:t xml:space="preserve">       Предельные (минимальные и (или) максисмальные) размеры </w:t>
      </w:r>
    </w:p>
    <w:p w:rsidR="00DE031B" w:rsidRPr="00CA066E" w:rsidRDefault="001D1CCB" w:rsidP="00F81259">
      <w:pPr>
        <w:pStyle w:val="a3"/>
        <w:spacing w:after="0"/>
        <w:ind w:left="357"/>
        <w:rPr>
          <w:rFonts w:ascii="Bookman Old Style" w:hAnsi="Bookman Old Style"/>
          <w:bCs/>
          <w:noProof/>
        </w:rPr>
      </w:pPr>
      <w:r w:rsidRPr="00CA066E">
        <w:rPr>
          <w:rFonts w:ascii="Bookman Old Style" w:hAnsi="Bookman Old Style"/>
          <w:b/>
          <w:bCs/>
          <w:noProof/>
        </w:rPr>
        <w:t>земельных участков и предельные параметры разрешенного строительства, реконструкции объектов капитального строительства</w:t>
      </w:r>
      <w:r w:rsidR="00DE031B" w:rsidRPr="00CA066E">
        <w:rPr>
          <w:rFonts w:ascii="Bookman Old Style" w:hAnsi="Bookman Old Style"/>
          <w:b/>
          <w:bCs/>
          <w:noProof/>
        </w:rPr>
        <w:t>:</w:t>
      </w:r>
      <w:r w:rsidR="00665B43" w:rsidRPr="00CA066E">
        <w:rPr>
          <w:rFonts w:ascii="Bookman Old Style" w:hAnsi="Bookman Old Style"/>
          <w:b/>
          <w:bCs/>
          <w:noProof/>
        </w:rPr>
        <w:t xml:space="preserve"> </w:t>
      </w:r>
      <w:r w:rsidR="00665B43" w:rsidRPr="00CA066E">
        <w:rPr>
          <w:rFonts w:ascii="Bookman Old Style" w:hAnsi="Bookman Old Style"/>
          <w:bCs/>
          <w:noProof/>
        </w:rPr>
        <w:t>градостроительный регламент не установлен</w:t>
      </w:r>
    </w:p>
    <w:p w:rsidR="00A90F39" w:rsidRPr="00CA066E" w:rsidRDefault="001D1CCB" w:rsidP="00B7769C">
      <w:pPr>
        <w:pStyle w:val="a3"/>
        <w:spacing w:after="0"/>
        <w:ind w:left="357"/>
        <w:rPr>
          <w:rFonts w:ascii="Bookman Old Style" w:hAnsi="Bookman Old Style"/>
        </w:rPr>
      </w:pPr>
      <w:r w:rsidRPr="00CA066E">
        <w:rPr>
          <w:rFonts w:ascii="Bookman Old Style" w:hAnsi="Bookman Old Style"/>
          <w:b/>
        </w:rPr>
        <w:t>Технические условия подключения к сетям инженерно-технического обеспечения</w:t>
      </w:r>
      <w:r w:rsidR="000F6B02" w:rsidRPr="00CA066E">
        <w:rPr>
          <w:rFonts w:ascii="Bookman Old Style" w:hAnsi="Bookman Old Style"/>
          <w:b/>
        </w:rPr>
        <w:t>:</w:t>
      </w:r>
      <w:r w:rsidR="006210A1" w:rsidRPr="00CA066E">
        <w:rPr>
          <w:rFonts w:ascii="Bookman Old Style" w:hAnsi="Bookman Old Style"/>
          <w:b/>
        </w:rPr>
        <w:t xml:space="preserve"> </w:t>
      </w:r>
      <w:r w:rsidR="00665B43" w:rsidRPr="00CA066E">
        <w:rPr>
          <w:rFonts w:ascii="Bookman Old Style" w:hAnsi="Bookman Old Style"/>
        </w:rPr>
        <w:t>не требуется</w:t>
      </w:r>
    </w:p>
    <w:p w:rsidR="001D1CCB" w:rsidRPr="00CA066E" w:rsidRDefault="001D1CCB" w:rsidP="00B7769C">
      <w:pPr>
        <w:pStyle w:val="a3"/>
        <w:spacing w:after="0"/>
        <w:ind w:left="0" w:firstLine="426"/>
        <w:rPr>
          <w:rFonts w:ascii="Bookman Old Style" w:hAnsi="Bookman Old Style"/>
        </w:rPr>
      </w:pPr>
      <w:r w:rsidRPr="00CA066E">
        <w:rPr>
          <w:rFonts w:ascii="Bookman Old Style" w:hAnsi="Bookman Old Style"/>
          <w:b/>
        </w:rPr>
        <w:lastRenderedPageBreak/>
        <w:t>Начальная цена предмета аукциона:</w:t>
      </w:r>
      <w:r w:rsidRPr="00CA066E">
        <w:rPr>
          <w:rFonts w:ascii="Bookman Old Style" w:hAnsi="Bookman Old Style"/>
        </w:rPr>
        <w:t xml:space="preserve"> в размере ежегодной арендной платы земельного участка – </w:t>
      </w:r>
      <w:r w:rsidR="00D75BB3">
        <w:rPr>
          <w:rFonts w:ascii="Bookman Old Style" w:hAnsi="Bookman Old Style" w:cs="Times New Roman"/>
          <w:sz w:val="24"/>
          <w:szCs w:val="24"/>
        </w:rPr>
        <w:t>32248</w:t>
      </w:r>
      <w:r w:rsidR="00D75BB3" w:rsidRPr="00194E68">
        <w:rPr>
          <w:rFonts w:ascii="Bookman Old Style" w:hAnsi="Bookman Old Style" w:cs="Times New Roman"/>
          <w:sz w:val="24"/>
          <w:szCs w:val="24"/>
        </w:rPr>
        <w:t xml:space="preserve">,0 </w:t>
      </w:r>
      <w:r w:rsidR="00D75BB3" w:rsidRPr="00FC0035">
        <w:rPr>
          <w:rFonts w:ascii="Bookman Old Style" w:hAnsi="Bookman Old Style"/>
          <w:sz w:val="24"/>
          <w:szCs w:val="24"/>
        </w:rPr>
        <w:t xml:space="preserve">руб. </w:t>
      </w:r>
      <w:r w:rsidR="00D75BB3" w:rsidRPr="00D464A1">
        <w:rPr>
          <w:rFonts w:ascii="Bookman Old Style" w:hAnsi="Bookman Old Style"/>
          <w:sz w:val="24"/>
          <w:szCs w:val="24"/>
        </w:rPr>
        <w:t>(</w:t>
      </w:r>
      <w:r w:rsidR="00D75BB3">
        <w:rPr>
          <w:rFonts w:ascii="Bookman Old Style" w:hAnsi="Bookman Old Style"/>
          <w:sz w:val="24"/>
          <w:szCs w:val="24"/>
        </w:rPr>
        <w:t>тридцать две</w:t>
      </w:r>
      <w:r w:rsidR="00D75BB3" w:rsidRPr="006D339C">
        <w:rPr>
          <w:rFonts w:ascii="Bookman Old Style" w:hAnsi="Bookman Old Style"/>
          <w:sz w:val="24"/>
          <w:szCs w:val="24"/>
        </w:rPr>
        <w:t xml:space="preserve"> тысяч</w:t>
      </w:r>
      <w:r w:rsidR="00D75BB3">
        <w:rPr>
          <w:rFonts w:ascii="Bookman Old Style" w:hAnsi="Bookman Old Style"/>
          <w:sz w:val="24"/>
          <w:szCs w:val="24"/>
        </w:rPr>
        <w:t>и</w:t>
      </w:r>
      <w:r w:rsidR="00D75BB3" w:rsidRPr="006D339C">
        <w:rPr>
          <w:rFonts w:ascii="Bookman Old Style" w:hAnsi="Bookman Old Style"/>
          <w:sz w:val="24"/>
          <w:szCs w:val="24"/>
        </w:rPr>
        <w:t xml:space="preserve"> </w:t>
      </w:r>
      <w:r w:rsidR="00D75BB3">
        <w:rPr>
          <w:rFonts w:ascii="Bookman Old Style" w:hAnsi="Bookman Old Style"/>
          <w:sz w:val="24"/>
          <w:szCs w:val="24"/>
        </w:rPr>
        <w:t>двести сорок восемь рублей</w:t>
      </w:r>
      <w:r w:rsidR="00D75BB3" w:rsidRPr="00CA066E">
        <w:rPr>
          <w:rFonts w:ascii="Bookman Old Style" w:hAnsi="Bookman Old Style"/>
        </w:rPr>
        <w:t xml:space="preserve"> </w:t>
      </w:r>
      <w:r w:rsidRPr="00CA066E">
        <w:rPr>
          <w:rFonts w:ascii="Bookman Old Style" w:hAnsi="Bookman Old Style"/>
        </w:rPr>
        <w:t>00 коп.).</w:t>
      </w:r>
    </w:p>
    <w:p w:rsidR="001D1CCB" w:rsidRPr="00CA066E" w:rsidRDefault="001D1CCB" w:rsidP="001D1CCB">
      <w:pPr>
        <w:pStyle w:val="a3"/>
        <w:spacing w:after="0" w:line="240" w:lineRule="auto"/>
        <w:ind w:left="0" w:firstLine="567"/>
        <w:jc w:val="both"/>
        <w:rPr>
          <w:rFonts w:ascii="Bookman Old Style" w:hAnsi="Bookman Old Style"/>
        </w:rPr>
      </w:pPr>
      <w:r w:rsidRPr="00CA066E">
        <w:rPr>
          <w:rFonts w:ascii="Bookman Old Style" w:hAnsi="Bookman Old Style"/>
          <w:b/>
        </w:rPr>
        <w:t>Задаток для участия в аукционе:</w:t>
      </w:r>
      <w:r w:rsidRPr="00CA066E">
        <w:rPr>
          <w:rFonts w:ascii="Bookman Old Style" w:hAnsi="Bookman Old Style"/>
        </w:rPr>
        <w:t xml:space="preserve"> в размере 20% начального размера ежегодной арендной платы – </w:t>
      </w:r>
      <w:r w:rsidR="00D75BB3">
        <w:rPr>
          <w:rFonts w:ascii="Bookman Old Style" w:hAnsi="Bookman Old Style"/>
          <w:sz w:val="24"/>
          <w:szCs w:val="24"/>
        </w:rPr>
        <w:t>6450,0</w:t>
      </w:r>
      <w:r w:rsidR="00D75BB3" w:rsidRPr="00FC0035">
        <w:rPr>
          <w:rFonts w:ascii="Bookman Old Style" w:hAnsi="Bookman Old Style"/>
          <w:sz w:val="24"/>
          <w:szCs w:val="24"/>
        </w:rPr>
        <w:t xml:space="preserve"> руб. (</w:t>
      </w:r>
      <w:r w:rsidR="00D75BB3">
        <w:rPr>
          <w:rFonts w:ascii="Bookman Old Style" w:hAnsi="Bookman Old Style"/>
          <w:sz w:val="24"/>
          <w:szCs w:val="24"/>
        </w:rPr>
        <w:t>шесть тысяч четыреста пятьдесят рублей</w:t>
      </w:r>
      <w:r w:rsidR="00E242C1" w:rsidRPr="00CA066E">
        <w:rPr>
          <w:rFonts w:ascii="Bookman Old Style" w:hAnsi="Bookman Old Style"/>
        </w:rPr>
        <w:t xml:space="preserve"> </w:t>
      </w:r>
      <w:r w:rsidR="002D765B" w:rsidRPr="00CA066E">
        <w:rPr>
          <w:rFonts w:ascii="Bookman Old Style" w:hAnsi="Bookman Old Style"/>
        </w:rPr>
        <w:t>00 коп.).</w:t>
      </w:r>
    </w:p>
    <w:p w:rsidR="001D1CCB" w:rsidRPr="00CA066E" w:rsidRDefault="001D1CCB" w:rsidP="001D1CCB">
      <w:pPr>
        <w:widowControl w:val="0"/>
        <w:autoSpaceDE w:val="0"/>
        <w:autoSpaceDN w:val="0"/>
        <w:adjustRightInd w:val="0"/>
        <w:spacing w:after="0" w:line="240" w:lineRule="auto"/>
        <w:ind w:firstLine="708"/>
        <w:jc w:val="both"/>
        <w:rPr>
          <w:rFonts w:ascii="Bookman Old Style" w:hAnsi="Bookman Old Style"/>
        </w:rPr>
      </w:pPr>
      <w:r w:rsidRPr="00CA066E">
        <w:rPr>
          <w:rFonts w:ascii="Bookman Old Style" w:hAnsi="Bookman Old Style"/>
          <w:b/>
        </w:rPr>
        <w:t>Шаг аукциона:</w:t>
      </w:r>
      <w:r w:rsidRPr="00CA066E">
        <w:rPr>
          <w:rFonts w:ascii="Bookman Old Style" w:hAnsi="Bookman Old Style"/>
        </w:rPr>
        <w:t xml:space="preserve"> в размере 3% начального размера ежегодной арендной платы – </w:t>
      </w:r>
      <w:r w:rsidR="00D75BB3">
        <w:rPr>
          <w:rFonts w:ascii="Bookman Old Style" w:hAnsi="Bookman Old Style"/>
          <w:sz w:val="24"/>
          <w:szCs w:val="24"/>
        </w:rPr>
        <w:t>967,0</w:t>
      </w:r>
      <w:r w:rsidR="00D75BB3" w:rsidRPr="00FC0035">
        <w:rPr>
          <w:rFonts w:ascii="Bookman Old Style" w:hAnsi="Bookman Old Style"/>
          <w:sz w:val="24"/>
          <w:szCs w:val="24"/>
        </w:rPr>
        <w:t xml:space="preserve"> руб. (</w:t>
      </w:r>
      <w:r w:rsidR="00D75BB3">
        <w:rPr>
          <w:rFonts w:ascii="Bookman Old Style" w:hAnsi="Bookman Old Style"/>
          <w:sz w:val="24"/>
          <w:szCs w:val="24"/>
        </w:rPr>
        <w:t>девятьсот шестьдесят семь рублей</w:t>
      </w:r>
      <w:r w:rsidR="00D75BB3" w:rsidRPr="00CA066E">
        <w:rPr>
          <w:rFonts w:ascii="Bookman Old Style" w:hAnsi="Bookman Old Style"/>
        </w:rPr>
        <w:t xml:space="preserve"> </w:t>
      </w:r>
      <w:r w:rsidRPr="00CA066E">
        <w:rPr>
          <w:rFonts w:ascii="Bookman Old Style" w:hAnsi="Bookman Old Style"/>
        </w:rPr>
        <w:t>00 копеек).</w:t>
      </w:r>
    </w:p>
    <w:p w:rsidR="00A55C8D" w:rsidRPr="00CA066E" w:rsidRDefault="00F22F4F" w:rsidP="001A6770">
      <w:pPr>
        <w:autoSpaceDE w:val="0"/>
        <w:autoSpaceDN w:val="0"/>
        <w:adjustRightInd w:val="0"/>
        <w:spacing w:after="0" w:line="240" w:lineRule="auto"/>
        <w:jc w:val="both"/>
        <w:rPr>
          <w:rFonts w:ascii="Bookman Old Style" w:hAnsi="Bookman Old Style" w:cs="Bookman Old Style"/>
        </w:rPr>
      </w:pPr>
      <w:r w:rsidRPr="00CA066E">
        <w:rPr>
          <w:rFonts w:ascii="Bookman Old Style" w:hAnsi="Bookman Old Style"/>
          <w:b/>
        </w:rPr>
        <w:t xml:space="preserve">        </w:t>
      </w:r>
      <w:r w:rsidR="001054DD" w:rsidRPr="00CA066E">
        <w:rPr>
          <w:rFonts w:ascii="Bookman Old Style" w:hAnsi="Bookman Old Style"/>
          <w:b/>
        </w:rPr>
        <w:t>ЛОТ №</w:t>
      </w:r>
      <w:r w:rsidR="00C31EAC" w:rsidRPr="00CA066E">
        <w:rPr>
          <w:rFonts w:ascii="Bookman Old Style" w:hAnsi="Bookman Old Style"/>
          <w:b/>
        </w:rPr>
        <w:t>2</w:t>
      </w:r>
      <w:r w:rsidR="001054DD" w:rsidRPr="00CA066E">
        <w:rPr>
          <w:rFonts w:ascii="Bookman Old Style" w:hAnsi="Bookman Old Style"/>
          <w:b/>
        </w:rPr>
        <w:t xml:space="preserve"> </w:t>
      </w:r>
      <w:r w:rsidR="001054DD" w:rsidRPr="00CA066E">
        <w:rPr>
          <w:rFonts w:ascii="Bookman Old Style" w:hAnsi="Bookman Old Style"/>
        </w:rPr>
        <w:t xml:space="preserve">- земельный участок с кадастровым номером </w:t>
      </w:r>
      <w:r w:rsidR="00D75BB3">
        <w:rPr>
          <w:rFonts w:ascii="Bookman Old Style" w:hAnsi="Bookman Old Style"/>
          <w:sz w:val="24"/>
          <w:szCs w:val="24"/>
        </w:rPr>
        <w:t>15:01:0402001:136,</w:t>
      </w:r>
      <w:r w:rsidR="00D75BB3" w:rsidRPr="00B50F3C">
        <w:rPr>
          <w:rFonts w:ascii="Bookman Old Style" w:hAnsi="Bookman Old Style"/>
          <w:sz w:val="24"/>
          <w:szCs w:val="24"/>
        </w:rPr>
        <w:t xml:space="preserve"> </w:t>
      </w:r>
      <w:r w:rsidR="00D75BB3" w:rsidRPr="00FC0035">
        <w:rPr>
          <w:rFonts w:ascii="Bookman Old Style" w:hAnsi="Bookman Old Style"/>
          <w:sz w:val="24"/>
          <w:szCs w:val="24"/>
        </w:rPr>
        <w:t xml:space="preserve">площадью </w:t>
      </w:r>
      <w:r w:rsidR="00D75BB3">
        <w:rPr>
          <w:rFonts w:ascii="Bookman Old Style" w:hAnsi="Bookman Old Style"/>
          <w:sz w:val="24"/>
          <w:szCs w:val="24"/>
        </w:rPr>
        <w:t>9918,0</w:t>
      </w:r>
      <w:r w:rsidR="00D75BB3" w:rsidRPr="00FC0035">
        <w:rPr>
          <w:rFonts w:ascii="Bookman Old Style" w:hAnsi="Bookman Old Style"/>
          <w:sz w:val="24"/>
          <w:szCs w:val="24"/>
        </w:rPr>
        <w:t xml:space="preserve"> кв</w:t>
      </w:r>
      <w:proofErr w:type="gramStart"/>
      <w:r w:rsidR="00D75BB3" w:rsidRPr="00FC0035">
        <w:rPr>
          <w:rFonts w:ascii="Bookman Old Style" w:hAnsi="Bookman Old Style"/>
          <w:sz w:val="24"/>
          <w:szCs w:val="24"/>
        </w:rPr>
        <w:t>.м</w:t>
      </w:r>
      <w:proofErr w:type="gramEnd"/>
      <w:r w:rsidR="00D75BB3" w:rsidRPr="00FC0035">
        <w:rPr>
          <w:rFonts w:ascii="Bookman Old Style" w:hAnsi="Bookman Old Style"/>
          <w:sz w:val="24"/>
          <w:szCs w:val="24"/>
        </w:rPr>
        <w:t xml:space="preserve">, </w:t>
      </w:r>
      <w:r w:rsidR="00D75BB3">
        <w:rPr>
          <w:rFonts w:ascii="Bookman Old Style" w:hAnsi="Bookman Old Style"/>
          <w:sz w:val="24"/>
          <w:szCs w:val="24"/>
        </w:rPr>
        <w:t>местоположение</w:t>
      </w:r>
      <w:r w:rsidR="00D75BB3" w:rsidRPr="00FC0035">
        <w:rPr>
          <w:rFonts w:ascii="Bookman Old Style" w:hAnsi="Bookman Old Style"/>
          <w:sz w:val="24"/>
          <w:szCs w:val="24"/>
        </w:rPr>
        <w:t xml:space="preserve">: </w:t>
      </w:r>
      <w:proofErr w:type="spellStart"/>
      <w:r w:rsidR="00D75BB3" w:rsidRPr="00D5684C">
        <w:rPr>
          <w:rFonts w:ascii="Bookman Old Style" w:hAnsi="Bookman Old Style"/>
          <w:sz w:val="24"/>
          <w:szCs w:val="24"/>
        </w:rPr>
        <w:t>РСО-Алания</w:t>
      </w:r>
      <w:proofErr w:type="spellEnd"/>
      <w:r w:rsidR="00D75BB3" w:rsidRPr="00D5684C">
        <w:rPr>
          <w:rFonts w:ascii="Bookman Old Style" w:hAnsi="Bookman Old Style"/>
          <w:sz w:val="24"/>
          <w:szCs w:val="24"/>
        </w:rPr>
        <w:t>, Моздокский район</w:t>
      </w:r>
      <w:r w:rsidR="00D75BB3">
        <w:rPr>
          <w:rFonts w:ascii="Bookman Old Style" w:hAnsi="Bookman Old Style"/>
          <w:sz w:val="24"/>
          <w:szCs w:val="24"/>
        </w:rPr>
        <w:t>,</w:t>
      </w:r>
      <w:r w:rsidR="00D75BB3" w:rsidRPr="00D464A1">
        <w:rPr>
          <w:rFonts w:ascii="Bookman Old Style" w:hAnsi="Bookman Old Style"/>
          <w:i/>
          <w:sz w:val="24"/>
          <w:szCs w:val="24"/>
        </w:rPr>
        <w:t xml:space="preserve"> </w:t>
      </w:r>
      <w:r w:rsidR="00D75BB3" w:rsidRPr="00164E96">
        <w:rPr>
          <w:rFonts w:ascii="Bookman Old Style" w:hAnsi="Bookman Old Style"/>
          <w:sz w:val="24"/>
          <w:szCs w:val="24"/>
        </w:rPr>
        <w:t>за чертой населенного пункта с</w:t>
      </w:r>
      <w:proofErr w:type="gramStart"/>
      <w:r w:rsidR="00D75BB3" w:rsidRPr="00164E96">
        <w:rPr>
          <w:rFonts w:ascii="Bookman Old Style" w:hAnsi="Bookman Old Style"/>
          <w:sz w:val="24"/>
          <w:szCs w:val="24"/>
        </w:rPr>
        <w:t>.К</w:t>
      </w:r>
      <w:proofErr w:type="gramEnd"/>
      <w:r w:rsidR="00D75BB3" w:rsidRPr="00164E96">
        <w:rPr>
          <w:rFonts w:ascii="Bookman Old Style" w:hAnsi="Bookman Old Style"/>
          <w:sz w:val="24"/>
          <w:szCs w:val="24"/>
        </w:rPr>
        <w:t>изляр, у левой межи консервного завода «</w:t>
      </w:r>
      <w:proofErr w:type="spellStart"/>
      <w:r w:rsidR="00D75BB3" w:rsidRPr="00164E96">
        <w:rPr>
          <w:rFonts w:ascii="Bookman Old Style" w:hAnsi="Bookman Old Style"/>
          <w:sz w:val="24"/>
          <w:szCs w:val="24"/>
        </w:rPr>
        <w:t>Кизлярский</w:t>
      </w:r>
      <w:proofErr w:type="spellEnd"/>
      <w:r w:rsidR="00D75BB3" w:rsidRPr="00164E96">
        <w:rPr>
          <w:rFonts w:ascii="Bookman Old Style" w:hAnsi="Bookman Old Style"/>
          <w:sz w:val="24"/>
          <w:szCs w:val="24"/>
        </w:rPr>
        <w:t>»;</w:t>
      </w:r>
      <w:r w:rsidR="00D75BB3" w:rsidRPr="00FC0035">
        <w:rPr>
          <w:rFonts w:ascii="Bookman Old Style" w:hAnsi="Bookman Old Style"/>
          <w:sz w:val="24"/>
          <w:szCs w:val="24"/>
        </w:rPr>
        <w:t xml:space="preserve"> категория земель</w:t>
      </w:r>
      <w:r w:rsidR="00D75BB3">
        <w:rPr>
          <w:rFonts w:ascii="Bookman Old Style" w:hAnsi="Bookman Old Style"/>
          <w:sz w:val="24"/>
          <w:szCs w:val="24"/>
        </w:rPr>
        <w:t xml:space="preserve"> </w:t>
      </w:r>
      <w:r w:rsidR="00D75BB3" w:rsidRPr="00FC0035">
        <w:rPr>
          <w:rFonts w:ascii="Bookman Old Style" w:hAnsi="Bookman Old Style"/>
          <w:sz w:val="24"/>
          <w:szCs w:val="24"/>
        </w:rPr>
        <w:t>-</w:t>
      </w:r>
      <w:r w:rsidR="00D75BB3">
        <w:rPr>
          <w:rFonts w:ascii="Bookman Old Style" w:hAnsi="Bookman Old Style"/>
          <w:sz w:val="24"/>
          <w:szCs w:val="24"/>
        </w:rPr>
        <w:t xml:space="preserve"> </w:t>
      </w:r>
      <w:r w:rsidR="00D75BB3" w:rsidRPr="00FC0035">
        <w:rPr>
          <w:rFonts w:ascii="Bookman Old Style" w:hAnsi="Bookman Old Style"/>
          <w:sz w:val="24"/>
          <w:szCs w:val="24"/>
        </w:rPr>
        <w:t>«</w:t>
      </w:r>
      <w:r w:rsidR="00D75BB3">
        <w:rPr>
          <w:rFonts w:ascii="Bookman Old Style" w:hAnsi="Bookman Old Style"/>
          <w:sz w:val="24"/>
          <w:szCs w:val="24"/>
        </w:rPr>
        <w:t>З</w:t>
      </w:r>
      <w:r w:rsidR="00D75BB3" w:rsidRPr="00FC0035">
        <w:rPr>
          <w:rFonts w:ascii="Bookman Old Style" w:hAnsi="Bookman Old Style"/>
          <w:sz w:val="24"/>
          <w:szCs w:val="24"/>
        </w:rPr>
        <w:t xml:space="preserve">емли </w:t>
      </w:r>
      <w:r w:rsidR="00D75BB3">
        <w:rPr>
          <w:rFonts w:ascii="Bookman Old Style" w:hAnsi="Bookman Old Style"/>
          <w:sz w:val="24"/>
          <w:szCs w:val="24"/>
        </w:rPr>
        <w:t>сельскохозяйственного назначения</w:t>
      </w:r>
      <w:r w:rsidR="00D75BB3" w:rsidRPr="00FC0035">
        <w:rPr>
          <w:rFonts w:ascii="Bookman Old Style" w:hAnsi="Bookman Old Style" w:cs="Bookman Old Style"/>
          <w:sz w:val="24"/>
          <w:szCs w:val="24"/>
        </w:rPr>
        <w:t>»; вид разрешенного использования –</w:t>
      </w:r>
      <w:r w:rsidR="00D75BB3">
        <w:rPr>
          <w:rFonts w:ascii="Bookman Old Style" w:hAnsi="Bookman Old Style" w:cs="Bookman Old Style"/>
          <w:sz w:val="24"/>
          <w:szCs w:val="24"/>
        </w:rPr>
        <w:t xml:space="preserve"> «Сельскохозяйственное использование», «хранение и переработка сельскохозяйственной продукции», размещение зданий, сооружений, используемых для производства, хранения, первичной и глубокой переработки сельскохозяйственной продукции, для размещения зданий, строений, сооружений, используемых для производства, хранения и первичной переработки сельскохозяйственной продукции</w:t>
      </w:r>
      <w:r w:rsidR="0005710E" w:rsidRPr="00CA066E">
        <w:rPr>
          <w:rFonts w:ascii="Bookman Old Style" w:hAnsi="Bookman Old Style" w:cs="Bookman Old Style"/>
        </w:rPr>
        <w:t>.</w:t>
      </w:r>
    </w:p>
    <w:p w:rsidR="001054DD" w:rsidRPr="00CA066E" w:rsidRDefault="001054DD" w:rsidP="001054DD">
      <w:pPr>
        <w:pStyle w:val="a3"/>
        <w:spacing w:after="0" w:line="240" w:lineRule="auto"/>
        <w:ind w:left="0" w:firstLine="851"/>
        <w:jc w:val="both"/>
        <w:rPr>
          <w:rFonts w:ascii="Bookman Old Style" w:hAnsi="Bookman Old Style"/>
        </w:rPr>
      </w:pPr>
      <w:r w:rsidRPr="00CA066E">
        <w:rPr>
          <w:rFonts w:ascii="Bookman Old Style" w:hAnsi="Bookman Old Style"/>
        </w:rPr>
        <w:t xml:space="preserve">Право на земельный участок: государственная собственность </w:t>
      </w:r>
      <w:proofErr w:type="spellStart"/>
      <w:r w:rsidRPr="00CA066E">
        <w:rPr>
          <w:rFonts w:ascii="Bookman Old Style" w:hAnsi="Bookman Old Style"/>
        </w:rPr>
        <w:t>неразграничена</w:t>
      </w:r>
      <w:proofErr w:type="spellEnd"/>
      <w:r w:rsidRPr="00CA066E">
        <w:rPr>
          <w:rFonts w:ascii="Bookman Old Style" w:hAnsi="Bookman Old Style"/>
        </w:rPr>
        <w:t>.</w:t>
      </w:r>
    </w:p>
    <w:p w:rsidR="001054DD" w:rsidRPr="00CA066E" w:rsidRDefault="001054DD" w:rsidP="001054DD">
      <w:pPr>
        <w:pStyle w:val="a3"/>
        <w:spacing w:after="0" w:line="240" w:lineRule="auto"/>
        <w:ind w:left="0" w:firstLine="567"/>
        <w:jc w:val="both"/>
        <w:rPr>
          <w:rFonts w:ascii="Bookman Old Style" w:hAnsi="Bookman Old Style"/>
        </w:rPr>
      </w:pPr>
      <w:r w:rsidRPr="00CA066E">
        <w:rPr>
          <w:rFonts w:ascii="Bookman Old Style" w:hAnsi="Bookman Old Style"/>
        </w:rPr>
        <w:t>Ограничения прав на земельный участок отсутствуют.</w:t>
      </w:r>
    </w:p>
    <w:p w:rsidR="001054DD" w:rsidRPr="00CA066E" w:rsidRDefault="001054DD" w:rsidP="001054DD">
      <w:pPr>
        <w:pStyle w:val="a3"/>
        <w:spacing w:after="0" w:line="240" w:lineRule="auto"/>
        <w:ind w:left="0" w:firstLine="567"/>
        <w:jc w:val="both"/>
        <w:rPr>
          <w:rFonts w:ascii="Bookman Old Style" w:hAnsi="Bookman Old Style"/>
        </w:rPr>
      </w:pPr>
      <w:r w:rsidRPr="00CA066E">
        <w:rPr>
          <w:rFonts w:ascii="Bookman Old Style" w:hAnsi="Bookman Old Style"/>
        </w:rPr>
        <w:t xml:space="preserve">Срок аренды </w:t>
      </w:r>
      <w:r w:rsidR="006455EF" w:rsidRPr="00CA066E">
        <w:rPr>
          <w:rFonts w:ascii="Bookman Old Style" w:hAnsi="Bookman Old Style"/>
        </w:rPr>
        <w:t>-</w:t>
      </w:r>
      <w:r w:rsidR="001A6770" w:rsidRPr="00CA066E">
        <w:rPr>
          <w:rFonts w:ascii="Bookman Old Style" w:hAnsi="Bookman Old Style"/>
        </w:rPr>
        <w:t>5</w:t>
      </w:r>
      <w:r w:rsidR="00226CA7" w:rsidRPr="00CA066E">
        <w:rPr>
          <w:rFonts w:ascii="Bookman Old Style" w:hAnsi="Bookman Old Style"/>
        </w:rPr>
        <w:t xml:space="preserve"> лет</w:t>
      </w:r>
      <w:r w:rsidRPr="00CA066E">
        <w:rPr>
          <w:rFonts w:ascii="Bookman Old Style" w:hAnsi="Bookman Old Style"/>
        </w:rPr>
        <w:t>.</w:t>
      </w:r>
    </w:p>
    <w:p w:rsidR="00005141" w:rsidRPr="00CA066E" w:rsidRDefault="00005141" w:rsidP="00005141">
      <w:pPr>
        <w:spacing w:after="0" w:line="240" w:lineRule="auto"/>
        <w:jc w:val="both"/>
        <w:rPr>
          <w:rFonts w:ascii="Bookman Old Style" w:hAnsi="Bookman Old Style"/>
          <w:b/>
          <w:bCs/>
          <w:noProof/>
        </w:rPr>
      </w:pPr>
      <w:r w:rsidRPr="00CA066E">
        <w:rPr>
          <w:rFonts w:ascii="Bookman Old Style" w:hAnsi="Bookman Old Style"/>
          <w:b/>
          <w:bCs/>
          <w:noProof/>
        </w:rPr>
        <w:t xml:space="preserve">       Предельные (минимальные и (или) максисмальные) размеры </w:t>
      </w:r>
    </w:p>
    <w:p w:rsidR="00A55C8D" w:rsidRPr="00CA066E" w:rsidRDefault="00005141" w:rsidP="00A55C8D">
      <w:pPr>
        <w:spacing w:after="0"/>
        <w:rPr>
          <w:rFonts w:ascii="Bookman Old Style" w:hAnsi="Bookman Old Style"/>
          <w:bCs/>
          <w:noProof/>
        </w:rPr>
      </w:pPr>
      <w:r w:rsidRPr="00CA066E">
        <w:rPr>
          <w:rFonts w:ascii="Bookman Old Style" w:hAnsi="Bookman Old Style"/>
          <w:b/>
          <w:bCs/>
          <w:noProof/>
        </w:rPr>
        <w:t xml:space="preserve">земельных участков и предельные параметры разрешенного строительства, реконструкции объектов капитального строительства: </w:t>
      </w:r>
      <w:r w:rsidR="001A6770" w:rsidRPr="00CA066E">
        <w:rPr>
          <w:rFonts w:ascii="Bookman Old Style" w:hAnsi="Bookman Old Style"/>
          <w:bCs/>
          <w:noProof/>
        </w:rPr>
        <w:t>градостроительный регламент не установлен</w:t>
      </w:r>
    </w:p>
    <w:p w:rsidR="00683057" w:rsidRPr="00CA066E" w:rsidRDefault="00005141" w:rsidP="00A55C8D">
      <w:pPr>
        <w:pStyle w:val="a3"/>
        <w:spacing w:after="0"/>
        <w:ind w:left="357"/>
        <w:rPr>
          <w:rFonts w:ascii="Bookman Old Style" w:hAnsi="Bookman Old Style"/>
          <w:b/>
        </w:rPr>
      </w:pPr>
      <w:r w:rsidRPr="00CA066E">
        <w:rPr>
          <w:rFonts w:ascii="Bookman Old Style" w:hAnsi="Bookman Old Style"/>
          <w:b/>
        </w:rPr>
        <w:t>Технические условия подключения к сетям инженерно-технического обеспечения:</w:t>
      </w:r>
      <w:r w:rsidR="00490953" w:rsidRPr="00CA066E">
        <w:rPr>
          <w:rFonts w:ascii="Bookman Old Style" w:hAnsi="Bookman Old Style"/>
          <w:b/>
        </w:rPr>
        <w:t xml:space="preserve"> </w:t>
      </w:r>
      <w:r w:rsidR="00490953" w:rsidRPr="00CA066E">
        <w:rPr>
          <w:rFonts w:ascii="Bookman Old Style" w:hAnsi="Bookman Old Style"/>
        </w:rPr>
        <w:t>не требуются</w:t>
      </w:r>
    </w:p>
    <w:p w:rsidR="009E0695" w:rsidRPr="00CA066E" w:rsidRDefault="009E0695" w:rsidP="009E0695">
      <w:pPr>
        <w:pStyle w:val="a3"/>
        <w:spacing w:after="0" w:line="240" w:lineRule="auto"/>
        <w:ind w:left="0" w:firstLine="567"/>
        <w:jc w:val="both"/>
        <w:rPr>
          <w:rFonts w:ascii="Bookman Old Style" w:hAnsi="Bookman Old Style"/>
        </w:rPr>
      </w:pPr>
      <w:r w:rsidRPr="00CA066E">
        <w:rPr>
          <w:rFonts w:ascii="Bookman Old Style" w:hAnsi="Bookman Old Style"/>
          <w:b/>
        </w:rPr>
        <w:t>Начальная цена предмета аукциона:</w:t>
      </w:r>
      <w:r w:rsidRPr="00CA066E">
        <w:rPr>
          <w:rFonts w:ascii="Bookman Old Style" w:hAnsi="Bookman Old Style"/>
        </w:rPr>
        <w:t xml:space="preserve"> в размере ежегодной арендной платы земельного участка – </w:t>
      </w:r>
      <w:r w:rsidR="00D75BB3">
        <w:rPr>
          <w:rFonts w:ascii="Bookman Old Style" w:hAnsi="Bookman Old Style" w:cs="Times New Roman"/>
          <w:sz w:val="24"/>
          <w:szCs w:val="24"/>
        </w:rPr>
        <w:t>52754</w:t>
      </w:r>
      <w:r w:rsidR="00D75BB3" w:rsidRPr="00194E68">
        <w:rPr>
          <w:rFonts w:ascii="Bookman Old Style" w:hAnsi="Bookman Old Style" w:cs="Times New Roman"/>
          <w:sz w:val="24"/>
          <w:szCs w:val="24"/>
        </w:rPr>
        <w:t xml:space="preserve">,0 </w:t>
      </w:r>
      <w:r w:rsidR="00D75BB3" w:rsidRPr="00FC0035">
        <w:rPr>
          <w:rFonts w:ascii="Bookman Old Style" w:hAnsi="Bookman Old Style"/>
          <w:sz w:val="24"/>
          <w:szCs w:val="24"/>
        </w:rPr>
        <w:t xml:space="preserve">руб. </w:t>
      </w:r>
      <w:r w:rsidR="00D75BB3" w:rsidRPr="00D464A1">
        <w:rPr>
          <w:rFonts w:ascii="Bookman Old Style" w:hAnsi="Bookman Old Style"/>
          <w:sz w:val="24"/>
          <w:szCs w:val="24"/>
        </w:rPr>
        <w:t>(</w:t>
      </w:r>
      <w:r w:rsidR="00D75BB3" w:rsidRPr="00164E96">
        <w:rPr>
          <w:rFonts w:ascii="Bookman Old Style" w:hAnsi="Bookman Old Style"/>
          <w:sz w:val="24"/>
          <w:szCs w:val="24"/>
        </w:rPr>
        <w:t>пятьдесят две тысячи семьсот пятьдесят четыре</w:t>
      </w:r>
      <w:r w:rsidR="00D75BB3">
        <w:rPr>
          <w:rFonts w:ascii="Bookman Old Style" w:hAnsi="Bookman Old Style"/>
          <w:sz w:val="24"/>
          <w:szCs w:val="24"/>
        </w:rPr>
        <w:t xml:space="preserve"> </w:t>
      </w:r>
      <w:r w:rsidR="00D75BB3" w:rsidRPr="005429BE">
        <w:rPr>
          <w:rFonts w:ascii="Bookman Old Style" w:hAnsi="Bookman Old Style"/>
          <w:sz w:val="24"/>
          <w:szCs w:val="24"/>
        </w:rPr>
        <w:t>р</w:t>
      </w:r>
      <w:r w:rsidR="00D75BB3" w:rsidRPr="00917E20">
        <w:rPr>
          <w:rFonts w:ascii="Bookman Old Style" w:hAnsi="Bookman Old Style"/>
          <w:sz w:val="24"/>
          <w:szCs w:val="24"/>
        </w:rPr>
        <w:t>убл</w:t>
      </w:r>
      <w:r w:rsidR="00D75BB3">
        <w:rPr>
          <w:rFonts w:ascii="Bookman Old Style" w:hAnsi="Bookman Old Style"/>
          <w:sz w:val="24"/>
          <w:szCs w:val="24"/>
        </w:rPr>
        <w:t>я</w:t>
      </w:r>
      <w:r w:rsidR="00F1556C" w:rsidRPr="00CA066E">
        <w:rPr>
          <w:rFonts w:ascii="Bookman Old Style" w:hAnsi="Bookman Old Style"/>
        </w:rPr>
        <w:t xml:space="preserve"> </w:t>
      </w:r>
      <w:r w:rsidRPr="00CA066E">
        <w:rPr>
          <w:rFonts w:ascii="Bookman Old Style" w:hAnsi="Bookman Old Style"/>
        </w:rPr>
        <w:t>00 коп.).</w:t>
      </w:r>
    </w:p>
    <w:p w:rsidR="009E0695" w:rsidRPr="00CA066E" w:rsidRDefault="009E0695" w:rsidP="009E0695">
      <w:pPr>
        <w:pStyle w:val="a3"/>
        <w:spacing w:after="0" w:line="240" w:lineRule="auto"/>
        <w:ind w:left="0" w:firstLine="567"/>
        <w:jc w:val="both"/>
        <w:rPr>
          <w:rFonts w:ascii="Bookman Old Style" w:hAnsi="Bookman Old Style"/>
        </w:rPr>
      </w:pPr>
      <w:r w:rsidRPr="00CA066E">
        <w:rPr>
          <w:rFonts w:ascii="Bookman Old Style" w:hAnsi="Bookman Old Style"/>
          <w:b/>
        </w:rPr>
        <w:t>Задаток для участия в аукционе:</w:t>
      </w:r>
      <w:r w:rsidRPr="00CA066E">
        <w:rPr>
          <w:rFonts w:ascii="Bookman Old Style" w:hAnsi="Bookman Old Style"/>
        </w:rPr>
        <w:t xml:space="preserve"> в размере 20% начального размера ежегодной арендной платы – </w:t>
      </w:r>
      <w:r w:rsidR="00D75BB3">
        <w:rPr>
          <w:rFonts w:ascii="Bookman Old Style" w:hAnsi="Bookman Old Style"/>
          <w:sz w:val="24"/>
          <w:szCs w:val="24"/>
        </w:rPr>
        <w:t>10551,0</w:t>
      </w:r>
      <w:r w:rsidR="00D75BB3" w:rsidRPr="00FC0035">
        <w:rPr>
          <w:rFonts w:ascii="Bookman Old Style" w:hAnsi="Bookman Old Style"/>
          <w:sz w:val="24"/>
          <w:szCs w:val="24"/>
        </w:rPr>
        <w:t xml:space="preserve"> руб. (</w:t>
      </w:r>
      <w:r w:rsidR="00D75BB3">
        <w:rPr>
          <w:rFonts w:ascii="Bookman Old Style" w:hAnsi="Bookman Old Style"/>
          <w:sz w:val="24"/>
          <w:szCs w:val="24"/>
        </w:rPr>
        <w:t>десять тысяч пятьсот пятьдесят один рубль</w:t>
      </w:r>
      <w:r w:rsidR="00E242C1" w:rsidRPr="00CA066E">
        <w:rPr>
          <w:rFonts w:ascii="Bookman Old Style" w:hAnsi="Bookman Old Style"/>
        </w:rPr>
        <w:t xml:space="preserve"> </w:t>
      </w:r>
      <w:r w:rsidRPr="00CA066E">
        <w:rPr>
          <w:rFonts w:ascii="Bookman Old Style" w:hAnsi="Bookman Old Style"/>
        </w:rPr>
        <w:t>00 копеек).</w:t>
      </w:r>
    </w:p>
    <w:p w:rsidR="009E0695" w:rsidRPr="00CA066E" w:rsidRDefault="009E0695" w:rsidP="009E0695">
      <w:pPr>
        <w:widowControl w:val="0"/>
        <w:autoSpaceDE w:val="0"/>
        <w:autoSpaceDN w:val="0"/>
        <w:adjustRightInd w:val="0"/>
        <w:spacing w:after="0" w:line="240" w:lineRule="auto"/>
        <w:ind w:firstLine="708"/>
        <w:jc w:val="both"/>
        <w:rPr>
          <w:rFonts w:ascii="Bookman Old Style" w:hAnsi="Bookman Old Style"/>
        </w:rPr>
      </w:pPr>
      <w:r w:rsidRPr="00CA066E">
        <w:rPr>
          <w:rFonts w:ascii="Bookman Old Style" w:hAnsi="Bookman Old Style"/>
          <w:b/>
        </w:rPr>
        <w:t>Шаг аукциона:</w:t>
      </w:r>
      <w:r w:rsidRPr="00CA066E">
        <w:rPr>
          <w:rFonts w:ascii="Bookman Old Style" w:hAnsi="Bookman Old Style"/>
        </w:rPr>
        <w:t xml:space="preserve"> в размере 3% начального размера ежегодной арендной платы – </w:t>
      </w:r>
      <w:r w:rsidR="00D75BB3">
        <w:rPr>
          <w:rFonts w:ascii="Bookman Old Style" w:hAnsi="Bookman Old Style"/>
          <w:sz w:val="24"/>
          <w:szCs w:val="24"/>
        </w:rPr>
        <w:t>1583,0</w:t>
      </w:r>
      <w:r w:rsidR="00D75BB3" w:rsidRPr="00FC0035">
        <w:rPr>
          <w:rFonts w:ascii="Bookman Old Style" w:hAnsi="Bookman Old Style"/>
          <w:sz w:val="24"/>
          <w:szCs w:val="24"/>
        </w:rPr>
        <w:t xml:space="preserve"> руб. (</w:t>
      </w:r>
      <w:r w:rsidR="00D75BB3">
        <w:rPr>
          <w:rFonts w:ascii="Bookman Old Style" w:hAnsi="Bookman Old Style"/>
          <w:sz w:val="24"/>
          <w:szCs w:val="24"/>
        </w:rPr>
        <w:t>одна тысяча пятьсот восемьдесят три рубля</w:t>
      </w:r>
      <w:r w:rsidR="00E242C1" w:rsidRPr="00CA066E">
        <w:rPr>
          <w:rFonts w:ascii="Bookman Old Style" w:hAnsi="Bookman Old Style"/>
        </w:rPr>
        <w:t xml:space="preserve"> </w:t>
      </w:r>
      <w:r w:rsidRPr="00CA066E">
        <w:rPr>
          <w:rFonts w:ascii="Bookman Old Style" w:hAnsi="Bookman Old Style"/>
        </w:rPr>
        <w:t>00 копеек).</w:t>
      </w:r>
    </w:p>
    <w:p w:rsidR="0005710E" w:rsidRPr="00CA066E" w:rsidRDefault="0005710E" w:rsidP="0005710E">
      <w:pPr>
        <w:autoSpaceDE w:val="0"/>
        <w:autoSpaceDN w:val="0"/>
        <w:adjustRightInd w:val="0"/>
        <w:spacing w:after="0" w:line="240" w:lineRule="auto"/>
        <w:jc w:val="both"/>
        <w:rPr>
          <w:rFonts w:ascii="Bookman Old Style" w:hAnsi="Bookman Old Style" w:cs="Bookman Old Style"/>
        </w:rPr>
      </w:pPr>
      <w:r w:rsidRPr="00CA066E">
        <w:rPr>
          <w:rFonts w:ascii="Bookman Old Style" w:hAnsi="Bookman Old Style"/>
          <w:b/>
        </w:rPr>
        <w:t xml:space="preserve">             ЛОТ №3 </w:t>
      </w:r>
      <w:r w:rsidRPr="00CA066E">
        <w:rPr>
          <w:rFonts w:ascii="Bookman Old Style" w:hAnsi="Bookman Old Style"/>
        </w:rPr>
        <w:t xml:space="preserve">- земельный участок с кадастровым номером </w:t>
      </w:r>
      <w:r w:rsidR="00D75BB3">
        <w:rPr>
          <w:rFonts w:ascii="Bookman Old Style" w:hAnsi="Bookman Old Style"/>
          <w:sz w:val="24"/>
          <w:szCs w:val="24"/>
        </w:rPr>
        <w:t>15:01:0402001:149,</w:t>
      </w:r>
      <w:r w:rsidR="00D75BB3" w:rsidRPr="00B50F3C">
        <w:rPr>
          <w:rFonts w:ascii="Bookman Old Style" w:hAnsi="Bookman Old Style"/>
          <w:sz w:val="24"/>
          <w:szCs w:val="24"/>
        </w:rPr>
        <w:t xml:space="preserve"> </w:t>
      </w:r>
      <w:r w:rsidR="00D75BB3" w:rsidRPr="00FC0035">
        <w:rPr>
          <w:rFonts w:ascii="Bookman Old Style" w:hAnsi="Bookman Old Style"/>
          <w:sz w:val="24"/>
          <w:szCs w:val="24"/>
        </w:rPr>
        <w:t xml:space="preserve">площадью </w:t>
      </w:r>
      <w:r w:rsidR="00D75BB3">
        <w:rPr>
          <w:rFonts w:ascii="Bookman Old Style" w:hAnsi="Bookman Old Style"/>
          <w:sz w:val="24"/>
          <w:szCs w:val="24"/>
        </w:rPr>
        <w:t>9877,0</w:t>
      </w:r>
      <w:r w:rsidR="00D75BB3" w:rsidRPr="00FC0035">
        <w:rPr>
          <w:rFonts w:ascii="Bookman Old Style" w:hAnsi="Bookman Old Style"/>
          <w:sz w:val="24"/>
          <w:szCs w:val="24"/>
        </w:rPr>
        <w:t xml:space="preserve"> кв</w:t>
      </w:r>
      <w:proofErr w:type="gramStart"/>
      <w:r w:rsidR="00D75BB3" w:rsidRPr="00FC0035">
        <w:rPr>
          <w:rFonts w:ascii="Bookman Old Style" w:hAnsi="Bookman Old Style"/>
          <w:sz w:val="24"/>
          <w:szCs w:val="24"/>
        </w:rPr>
        <w:t>.м</w:t>
      </w:r>
      <w:proofErr w:type="gramEnd"/>
      <w:r w:rsidR="00D75BB3" w:rsidRPr="00FC0035">
        <w:rPr>
          <w:rFonts w:ascii="Bookman Old Style" w:hAnsi="Bookman Old Style"/>
          <w:sz w:val="24"/>
          <w:szCs w:val="24"/>
        </w:rPr>
        <w:t xml:space="preserve">, </w:t>
      </w:r>
      <w:r w:rsidR="00D75BB3">
        <w:rPr>
          <w:rFonts w:ascii="Bookman Old Style" w:hAnsi="Bookman Old Style"/>
          <w:sz w:val="24"/>
          <w:szCs w:val="24"/>
        </w:rPr>
        <w:t>местоположение</w:t>
      </w:r>
      <w:r w:rsidR="00D75BB3" w:rsidRPr="00FC0035">
        <w:rPr>
          <w:rFonts w:ascii="Bookman Old Style" w:hAnsi="Bookman Old Style"/>
          <w:sz w:val="24"/>
          <w:szCs w:val="24"/>
        </w:rPr>
        <w:t xml:space="preserve">: </w:t>
      </w:r>
      <w:proofErr w:type="spellStart"/>
      <w:r w:rsidR="00D75BB3" w:rsidRPr="00D5684C">
        <w:rPr>
          <w:rFonts w:ascii="Bookman Old Style" w:hAnsi="Bookman Old Style"/>
          <w:sz w:val="24"/>
          <w:szCs w:val="24"/>
        </w:rPr>
        <w:t>РСО-Алания</w:t>
      </w:r>
      <w:proofErr w:type="spellEnd"/>
      <w:r w:rsidR="00D75BB3" w:rsidRPr="00D5684C">
        <w:rPr>
          <w:rFonts w:ascii="Bookman Old Style" w:hAnsi="Bookman Old Style"/>
          <w:sz w:val="24"/>
          <w:szCs w:val="24"/>
        </w:rPr>
        <w:t>, Моздокский район</w:t>
      </w:r>
      <w:r w:rsidR="00D75BB3">
        <w:rPr>
          <w:rFonts w:ascii="Bookman Old Style" w:hAnsi="Bookman Old Style"/>
          <w:sz w:val="24"/>
          <w:szCs w:val="24"/>
        </w:rPr>
        <w:t>,</w:t>
      </w:r>
      <w:r w:rsidR="00D75BB3" w:rsidRPr="00D464A1">
        <w:rPr>
          <w:rFonts w:ascii="Bookman Old Style" w:hAnsi="Bookman Old Style"/>
          <w:i/>
          <w:sz w:val="24"/>
          <w:szCs w:val="24"/>
        </w:rPr>
        <w:t xml:space="preserve"> </w:t>
      </w:r>
      <w:r w:rsidR="00D75BB3" w:rsidRPr="00FC6916">
        <w:rPr>
          <w:rFonts w:ascii="Bookman Old Style" w:hAnsi="Bookman Old Style"/>
          <w:sz w:val="24"/>
          <w:szCs w:val="24"/>
        </w:rPr>
        <w:t>с</w:t>
      </w:r>
      <w:proofErr w:type="gramStart"/>
      <w:r w:rsidR="00D75BB3" w:rsidRPr="00FC6916">
        <w:rPr>
          <w:rFonts w:ascii="Bookman Old Style" w:hAnsi="Bookman Old Style"/>
          <w:sz w:val="24"/>
          <w:szCs w:val="24"/>
        </w:rPr>
        <w:t>.К</w:t>
      </w:r>
      <w:proofErr w:type="gramEnd"/>
      <w:r w:rsidR="00D75BB3" w:rsidRPr="00FC6916">
        <w:rPr>
          <w:rFonts w:ascii="Bookman Old Style" w:hAnsi="Bookman Old Style"/>
          <w:sz w:val="24"/>
          <w:szCs w:val="24"/>
        </w:rPr>
        <w:t xml:space="preserve">изляр, межселенные земли от оси р.Терек до оси </w:t>
      </w:r>
      <w:proofErr w:type="spellStart"/>
      <w:r w:rsidR="00D75BB3" w:rsidRPr="00FC6916">
        <w:rPr>
          <w:rFonts w:ascii="Bookman Old Style" w:hAnsi="Bookman Old Style"/>
          <w:sz w:val="24"/>
          <w:szCs w:val="24"/>
        </w:rPr>
        <w:t>Надтеречного</w:t>
      </w:r>
      <w:proofErr w:type="spellEnd"/>
      <w:r w:rsidR="00D75BB3" w:rsidRPr="00FC6916">
        <w:rPr>
          <w:rFonts w:ascii="Bookman Old Style" w:hAnsi="Bookman Old Style"/>
          <w:sz w:val="24"/>
          <w:szCs w:val="24"/>
        </w:rPr>
        <w:t xml:space="preserve"> канала</w:t>
      </w:r>
      <w:r w:rsidR="00D75BB3" w:rsidRPr="004B3239">
        <w:rPr>
          <w:rFonts w:ascii="Bookman Old Style" w:hAnsi="Bookman Old Style"/>
          <w:sz w:val="24"/>
          <w:szCs w:val="24"/>
        </w:rPr>
        <w:t>;</w:t>
      </w:r>
      <w:r w:rsidR="00D75BB3" w:rsidRPr="00FC0035">
        <w:rPr>
          <w:rFonts w:ascii="Bookman Old Style" w:hAnsi="Bookman Old Style"/>
          <w:sz w:val="24"/>
          <w:szCs w:val="24"/>
        </w:rPr>
        <w:t xml:space="preserve"> категория земель</w:t>
      </w:r>
      <w:r w:rsidR="00D75BB3">
        <w:rPr>
          <w:rFonts w:ascii="Bookman Old Style" w:hAnsi="Bookman Old Style"/>
          <w:sz w:val="24"/>
          <w:szCs w:val="24"/>
        </w:rPr>
        <w:t xml:space="preserve"> </w:t>
      </w:r>
      <w:r w:rsidR="00D75BB3" w:rsidRPr="00FC0035">
        <w:rPr>
          <w:rFonts w:ascii="Bookman Old Style" w:hAnsi="Bookman Old Style"/>
          <w:sz w:val="24"/>
          <w:szCs w:val="24"/>
        </w:rPr>
        <w:t>-</w:t>
      </w:r>
      <w:r w:rsidR="00D75BB3">
        <w:rPr>
          <w:rFonts w:ascii="Bookman Old Style" w:hAnsi="Bookman Old Style"/>
          <w:sz w:val="24"/>
          <w:szCs w:val="24"/>
        </w:rPr>
        <w:t xml:space="preserve"> </w:t>
      </w:r>
      <w:r w:rsidR="00D75BB3" w:rsidRPr="00FC0035">
        <w:rPr>
          <w:rFonts w:ascii="Bookman Old Style" w:hAnsi="Bookman Old Style"/>
          <w:sz w:val="24"/>
          <w:szCs w:val="24"/>
        </w:rPr>
        <w:t>«</w:t>
      </w:r>
      <w:r w:rsidR="00D75BB3">
        <w:rPr>
          <w:rFonts w:ascii="Bookman Old Style" w:hAnsi="Bookman Old Style"/>
          <w:sz w:val="24"/>
          <w:szCs w:val="24"/>
        </w:rPr>
        <w:t>З</w:t>
      </w:r>
      <w:r w:rsidR="00D75BB3" w:rsidRPr="00FC0035">
        <w:rPr>
          <w:rFonts w:ascii="Bookman Old Style" w:hAnsi="Bookman Old Style"/>
          <w:sz w:val="24"/>
          <w:szCs w:val="24"/>
        </w:rPr>
        <w:t xml:space="preserve">емли </w:t>
      </w:r>
      <w:r w:rsidR="00D75BB3">
        <w:rPr>
          <w:rFonts w:ascii="Bookman Old Style" w:hAnsi="Bookman Old Style"/>
          <w:sz w:val="24"/>
          <w:szCs w:val="24"/>
        </w:rPr>
        <w:t>сельскохозяйственного назначения</w:t>
      </w:r>
      <w:r w:rsidR="00D75BB3" w:rsidRPr="00FC0035">
        <w:rPr>
          <w:rFonts w:ascii="Bookman Old Style" w:hAnsi="Bookman Old Style" w:cs="Bookman Old Style"/>
          <w:sz w:val="24"/>
          <w:szCs w:val="24"/>
        </w:rPr>
        <w:t>»; вид разрешенного использования –</w:t>
      </w:r>
      <w:r w:rsidR="00D75BB3">
        <w:rPr>
          <w:rFonts w:ascii="Bookman Old Style" w:hAnsi="Bookman Old Style" w:cs="Bookman Old Style"/>
          <w:sz w:val="24"/>
          <w:szCs w:val="24"/>
        </w:rPr>
        <w:t xml:space="preserve"> «Сельскохозяйственное использование», «Садоводство»</w:t>
      </w:r>
      <w:r w:rsidRPr="00CA066E">
        <w:rPr>
          <w:rFonts w:ascii="Bookman Old Style" w:hAnsi="Bookman Old Style" w:cs="Bookman Old Style"/>
        </w:rPr>
        <w:t>.</w:t>
      </w:r>
    </w:p>
    <w:p w:rsidR="0005710E" w:rsidRPr="00CA066E" w:rsidRDefault="0005710E" w:rsidP="0005710E">
      <w:pPr>
        <w:pStyle w:val="a3"/>
        <w:spacing w:after="0" w:line="240" w:lineRule="auto"/>
        <w:ind w:left="0" w:firstLine="851"/>
        <w:jc w:val="both"/>
        <w:rPr>
          <w:rFonts w:ascii="Bookman Old Style" w:hAnsi="Bookman Old Style"/>
        </w:rPr>
      </w:pPr>
      <w:r w:rsidRPr="00CA066E">
        <w:rPr>
          <w:rFonts w:ascii="Bookman Old Style" w:hAnsi="Bookman Old Style"/>
        </w:rPr>
        <w:t xml:space="preserve">Право на земельный участок: государственная собственность </w:t>
      </w:r>
      <w:proofErr w:type="spellStart"/>
      <w:r w:rsidRPr="00CA066E">
        <w:rPr>
          <w:rFonts w:ascii="Bookman Old Style" w:hAnsi="Bookman Old Style"/>
        </w:rPr>
        <w:t>неразграничена</w:t>
      </w:r>
      <w:proofErr w:type="spellEnd"/>
      <w:r w:rsidRPr="00CA066E">
        <w:rPr>
          <w:rFonts w:ascii="Bookman Old Style" w:hAnsi="Bookman Old Style"/>
        </w:rPr>
        <w:t>.</w:t>
      </w:r>
    </w:p>
    <w:p w:rsidR="0005710E" w:rsidRPr="00CA066E" w:rsidRDefault="0005710E" w:rsidP="0005710E">
      <w:pPr>
        <w:pStyle w:val="a3"/>
        <w:spacing w:after="0" w:line="240" w:lineRule="auto"/>
        <w:ind w:left="0" w:firstLine="567"/>
        <w:jc w:val="both"/>
        <w:rPr>
          <w:rFonts w:ascii="Bookman Old Style" w:hAnsi="Bookman Old Style"/>
        </w:rPr>
      </w:pPr>
      <w:r w:rsidRPr="00CA066E">
        <w:rPr>
          <w:rFonts w:ascii="Bookman Old Style" w:hAnsi="Bookman Old Style"/>
        </w:rPr>
        <w:t>Ограничения прав на земельный участок отсутствуют.</w:t>
      </w:r>
    </w:p>
    <w:p w:rsidR="0005710E" w:rsidRPr="00CA066E" w:rsidRDefault="0005710E" w:rsidP="0005710E">
      <w:pPr>
        <w:pStyle w:val="a3"/>
        <w:spacing w:after="0" w:line="240" w:lineRule="auto"/>
        <w:ind w:left="0" w:firstLine="567"/>
        <w:jc w:val="both"/>
        <w:rPr>
          <w:rFonts w:ascii="Bookman Old Style" w:hAnsi="Bookman Old Style"/>
        </w:rPr>
      </w:pPr>
      <w:r w:rsidRPr="00CA066E">
        <w:rPr>
          <w:rFonts w:ascii="Bookman Old Style" w:hAnsi="Bookman Old Style"/>
        </w:rPr>
        <w:t>Срок аренды -</w:t>
      </w:r>
      <w:r w:rsidR="00D75BB3">
        <w:rPr>
          <w:rFonts w:ascii="Bookman Old Style" w:hAnsi="Bookman Old Style"/>
        </w:rPr>
        <w:t>5</w:t>
      </w:r>
      <w:r w:rsidR="00BA3DD0" w:rsidRPr="00CA066E">
        <w:rPr>
          <w:rFonts w:ascii="Bookman Old Style" w:hAnsi="Bookman Old Style"/>
        </w:rPr>
        <w:t xml:space="preserve"> </w:t>
      </w:r>
      <w:r w:rsidR="00E242C1" w:rsidRPr="00CA066E">
        <w:rPr>
          <w:rFonts w:ascii="Bookman Old Style" w:hAnsi="Bookman Old Style"/>
        </w:rPr>
        <w:t>лет</w:t>
      </w:r>
      <w:r w:rsidRPr="00CA066E">
        <w:rPr>
          <w:rFonts w:ascii="Bookman Old Style" w:hAnsi="Bookman Old Style"/>
        </w:rPr>
        <w:t>.</w:t>
      </w:r>
    </w:p>
    <w:p w:rsidR="00D75BB3" w:rsidRPr="00CA066E" w:rsidRDefault="0005710E" w:rsidP="00D75BB3">
      <w:pPr>
        <w:spacing w:after="0" w:line="240" w:lineRule="auto"/>
        <w:jc w:val="both"/>
        <w:rPr>
          <w:rFonts w:ascii="Bookman Old Style" w:hAnsi="Bookman Old Style"/>
          <w:b/>
          <w:bCs/>
          <w:noProof/>
        </w:rPr>
      </w:pPr>
      <w:r w:rsidRPr="00CA066E">
        <w:rPr>
          <w:rFonts w:ascii="Bookman Old Style" w:hAnsi="Bookman Old Style"/>
          <w:b/>
          <w:bCs/>
          <w:noProof/>
          <w:color w:val="FF0000"/>
        </w:rPr>
        <w:t xml:space="preserve">       </w:t>
      </w:r>
      <w:r w:rsidR="00E242C1" w:rsidRPr="00CA066E">
        <w:rPr>
          <w:rFonts w:ascii="Bookman Old Style" w:hAnsi="Bookman Old Style"/>
          <w:b/>
          <w:bCs/>
          <w:noProof/>
        </w:rPr>
        <w:t xml:space="preserve">       </w:t>
      </w:r>
      <w:r w:rsidR="00D75BB3" w:rsidRPr="00CA066E">
        <w:rPr>
          <w:rFonts w:ascii="Bookman Old Style" w:hAnsi="Bookman Old Style"/>
          <w:b/>
          <w:bCs/>
          <w:noProof/>
        </w:rPr>
        <w:t xml:space="preserve">       Предельные (минимальные и (или) максисмальные) размеры </w:t>
      </w:r>
    </w:p>
    <w:p w:rsidR="00D75BB3" w:rsidRPr="00CA066E" w:rsidRDefault="00D75BB3" w:rsidP="00D75BB3">
      <w:pPr>
        <w:spacing w:after="0"/>
        <w:rPr>
          <w:rFonts w:ascii="Bookman Old Style" w:hAnsi="Bookman Old Style"/>
          <w:bCs/>
          <w:noProof/>
        </w:rPr>
      </w:pPr>
      <w:r w:rsidRPr="00CA066E">
        <w:rPr>
          <w:rFonts w:ascii="Bookman Old Style" w:hAnsi="Bookman Old Style"/>
          <w:b/>
          <w:bCs/>
          <w:noProof/>
        </w:rPr>
        <w:t xml:space="preserve">земельных участков и предельные параметры разрешенного строительства, реконструкции объектов капитального строительства: </w:t>
      </w:r>
      <w:r w:rsidRPr="00CA066E">
        <w:rPr>
          <w:rFonts w:ascii="Bookman Old Style" w:hAnsi="Bookman Old Style"/>
          <w:bCs/>
          <w:noProof/>
        </w:rPr>
        <w:t>градостроительный регламент не установлен</w:t>
      </w:r>
    </w:p>
    <w:p w:rsidR="00D75BB3" w:rsidRPr="00CA066E" w:rsidRDefault="00D75BB3" w:rsidP="00D75BB3">
      <w:pPr>
        <w:pStyle w:val="a3"/>
        <w:spacing w:after="0"/>
        <w:ind w:left="357"/>
        <w:rPr>
          <w:rFonts w:ascii="Bookman Old Style" w:hAnsi="Bookman Old Style"/>
          <w:b/>
        </w:rPr>
      </w:pPr>
      <w:r w:rsidRPr="00CA066E">
        <w:rPr>
          <w:rFonts w:ascii="Bookman Old Style" w:hAnsi="Bookman Old Style"/>
          <w:b/>
        </w:rPr>
        <w:t xml:space="preserve">Технические условия подключения к сетям инженерно-технического обеспечения: </w:t>
      </w:r>
      <w:r w:rsidRPr="00CA066E">
        <w:rPr>
          <w:rFonts w:ascii="Bookman Old Style" w:hAnsi="Bookman Old Style"/>
        </w:rPr>
        <w:t>не требуются</w:t>
      </w:r>
    </w:p>
    <w:p w:rsidR="00E242C1" w:rsidRPr="00CA066E" w:rsidRDefault="00E242C1" w:rsidP="00D75BB3">
      <w:pPr>
        <w:spacing w:after="0" w:line="240" w:lineRule="auto"/>
        <w:ind w:firstLine="426"/>
        <w:jc w:val="both"/>
        <w:rPr>
          <w:rFonts w:ascii="Bookman Old Style" w:hAnsi="Bookman Old Style"/>
        </w:rPr>
      </w:pPr>
      <w:r w:rsidRPr="00CA066E">
        <w:rPr>
          <w:rFonts w:ascii="Bookman Old Style" w:hAnsi="Bookman Old Style"/>
          <w:b/>
        </w:rPr>
        <w:t>Начальная цена предмета аукциона:</w:t>
      </w:r>
      <w:r w:rsidRPr="00CA066E">
        <w:rPr>
          <w:rFonts w:ascii="Bookman Old Style" w:hAnsi="Bookman Old Style"/>
        </w:rPr>
        <w:t xml:space="preserve"> в размере ежегодной арендной платы земельного участка – </w:t>
      </w:r>
      <w:r w:rsidR="00D75BB3">
        <w:rPr>
          <w:rFonts w:ascii="Bookman Old Style" w:hAnsi="Bookman Old Style" w:cs="Times New Roman"/>
          <w:sz w:val="24"/>
          <w:szCs w:val="24"/>
        </w:rPr>
        <w:t>5235</w:t>
      </w:r>
      <w:r w:rsidR="00D75BB3" w:rsidRPr="00194E68">
        <w:rPr>
          <w:rFonts w:ascii="Bookman Old Style" w:hAnsi="Bookman Old Style" w:cs="Times New Roman"/>
          <w:sz w:val="24"/>
          <w:szCs w:val="24"/>
        </w:rPr>
        <w:t xml:space="preserve">,0 </w:t>
      </w:r>
      <w:r w:rsidR="00D75BB3" w:rsidRPr="00FC0035">
        <w:rPr>
          <w:rFonts w:ascii="Bookman Old Style" w:hAnsi="Bookman Old Style"/>
          <w:sz w:val="24"/>
          <w:szCs w:val="24"/>
        </w:rPr>
        <w:t xml:space="preserve">руб. </w:t>
      </w:r>
      <w:r w:rsidR="00D75BB3" w:rsidRPr="00D464A1">
        <w:rPr>
          <w:rFonts w:ascii="Bookman Old Style" w:hAnsi="Bookman Old Style"/>
          <w:sz w:val="24"/>
          <w:szCs w:val="24"/>
        </w:rPr>
        <w:t>(</w:t>
      </w:r>
      <w:r w:rsidR="00D75BB3" w:rsidRPr="00B52599">
        <w:rPr>
          <w:rFonts w:ascii="Bookman Old Style" w:hAnsi="Bookman Old Style"/>
          <w:sz w:val="24"/>
          <w:szCs w:val="24"/>
        </w:rPr>
        <w:t>пять тысяч двести тридцать пять</w:t>
      </w:r>
      <w:r w:rsidR="00D75BB3">
        <w:rPr>
          <w:rFonts w:ascii="Bookman Old Style" w:hAnsi="Bookman Old Style"/>
          <w:sz w:val="24"/>
          <w:szCs w:val="24"/>
        </w:rPr>
        <w:t xml:space="preserve"> </w:t>
      </w:r>
      <w:r w:rsidR="00D75BB3" w:rsidRPr="005429BE">
        <w:rPr>
          <w:rFonts w:ascii="Bookman Old Style" w:hAnsi="Bookman Old Style"/>
          <w:sz w:val="24"/>
          <w:szCs w:val="24"/>
        </w:rPr>
        <w:t>р</w:t>
      </w:r>
      <w:r w:rsidR="00D75BB3" w:rsidRPr="00917E20">
        <w:rPr>
          <w:rFonts w:ascii="Bookman Old Style" w:hAnsi="Bookman Old Style"/>
          <w:sz w:val="24"/>
          <w:szCs w:val="24"/>
        </w:rPr>
        <w:t>убл</w:t>
      </w:r>
      <w:r w:rsidR="00D75BB3">
        <w:rPr>
          <w:rFonts w:ascii="Bookman Old Style" w:hAnsi="Bookman Old Style"/>
          <w:sz w:val="24"/>
          <w:szCs w:val="24"/>
        </w:rPr>
        <w:t>ей</w:t>
      </w:r>
      <w:r w:rsidR="00006D59">
        <w:rPr>
          <w:rFonts w:ascii="Bookman Old Style" w:hAnsi="Bookman Old Style"/>
          <w:sz w:val="24"/>
          <w:szCs w:val="24"/>
        </w:rPr>
        <w:t xml:space="preserve"> </w:t>
      </w:r>
      <w:r w:rsidRPr="00CA066E">
        <w:rPr>
          <w:rFonts w:ascii="Bookman Old Style" w:hAnsi="Bookman Old Style"/>
        </w:rPr>
        <w:t>00 коп.).</w:t>
      </w:r>
    </w:p>
    <w:p w:rsidR="00E242C1" w:rsidRPr="00CA066E" w:rsidRDefault="00E242C1" w:rsidP="00E242C1">
      <w:pPr>
        <w:pStyle w:val="a3"/>
        <w:spacing w:after="0" w:line="240" w:lineRule="auto"/>
        <w:ind w:left="0" w:firstLine="567"/>
        <w:jc w:val="both"/>
        <w:rPr>
          <w:rFonts w:ascii="Bookman Old Style" w:hAnsi="Bookman Old Style"/>
        </w:rPr>
      </w:pPr>
      <w:r w:rsidRPr="00CA066E">
        <w:rPr>
          <w:rFonts w:ascii="Bookman Old Style" w:hAnsi="Bookman Old Style"/>
          <w:b/>
        </w:rPr>
        <w:t>Задаток для участия в аукционе:</w:t>
      </w:r>
      <w:r w:rsidRPr="00CA066E">
        <w:rPr>
          <w:rFonts w:ascii="Bookman Old Style" w:hAnsi="Bookman Old Style"/>
        </w:rPr>
        <w:t xml:space="preserve"> в размере 20% начального размера ежегодной арендной платы – </w:t>
      </w:r>
      <w:r w:rsidR="00D75BB3">
        <w:rPr>
          <w:rFonts w:ascii="Bookman Old Style" w:hAnsi="Bookman Old Style"/>
          <w:sz w:val="24"/>
          <w:szCs w:val="24"/>
        </w:rPr>
        <w:t>1047,0</w:t>
      </w:r>
      <w:r w:rsidR="00D75BB3" w:rsidRPr="00FC0035">
        <w:rPr>
          <w:rFonts w:ascii="Bookman Old Style" w:hAnsi="Bookman Old Style"/>
          <w:sz w:val="24"/>
          <w:szCs w:val="24"/>
        </w:rPr>
        <w:t xml:space="preserve"> руб. (</w:t>
      </w:r>
      <w:r w:rsidR="00D75BB3">
        <w:rPr>
          <w:rFonts w:ascii="Bookman Old Style" w:hAnsi="Bookman Old Style"/>
          <w:sz w:val="24"/>
          <w:szCs w:val="24"/>
        </w:rPr>
        <w:t>одна тысяча сорок семь рублей</w:t>
      </w:r>
      <w:r w:rsidR="00D75BB3" w:rsidRPr="00CA066E">
        <w:rPr>
          <w:rFonts w:ascii="Bookman Old Style" w:hAnsi="Bookman Old Style"/>
        </w:rPr>
        <w:t xml:space="preserve"> </w:t>
      </w:r>
      <w:r w:rsidRPr="00CA066E">
        <w:rPr>
          <w:rFonts w:ascii="Bookman Old Style" w:hAnsi="Bookman Old Style"/>
        </w:rPr>
        <w:t>00 копеек).</w:t>
      </w:r>
    </w:p>
    <w:p w:rsidR="00E242C1" w:rsidRDefault="00E242C1" w:rsidP="00E242C1">
      <w:pPr>
        <w:widowControl w:val="0"/>
        <w:autoSpaceDE w:val="0"/>
        <w:autoSpaceDN w:val="0"/>
        <w:adjustRightInd w:val="0"/>
        <w:spacing w:after="0" w:line="240" w:lineRule="auto"/>
        <w:ind w:firstLine="708"/>
        <w:jc w:val="both"/>
        <w:rPr>
          <w:rFonts w:ascii="Bookman Old Style" w:hAnsi="Bookman Old Style"/>
        </w:rPr>
      </w:pPr>
      <w:r w:rsidRPr="00CA066E">
        <w:rPr>
          <w:rFonts w:ascii="Bookman Old Style" w:hAnsi="Bookman Old Style"/>
          <w:b/>
        </w:rPr>
        <w:t>Шаг аукциона:</w:t>
      </w:r>
      <w:r w:rsidRPr="00CA066E">
        <w:rPr>
          <w:rFonts w:ascii="Bookman Old Style" w:hAnsi="Bookman Old Style"/>
        </w:rPr>
        <w:t xml:space="preserve"> в размере 3% начального размера ежегодной арендной платы – </w:t>
      </w:r>
      <w:r w:rsidR="00D75BB3">
        <w:rPr>
          <w:rFonts w:ascii="Bookman Old Style" w:hAnsi="Bookman Old Style"/>
          <w:sz w:val="24"/>
          <w:szCs w:val="24"/>
        </w:rPr>
        <w:t>157,0</w:t>
      </w:r>
      <w:r w:rsidR="00D75BB3" w:rsidRPr="00FC0035">
        <w:rPr>
          <w:rFonts w:ascii="Bookman Old Style" w:hAnsi="Bookman Old Style"/>
          <w:sz w:val="24"/>
          <w:szCs w:val="24"/>
        </w:rPr>
        <w:t xml:space="preserve"> руб. (</w:t>
      </w:r>
      <w:r w:rsidR="00D75BB3">
        <w:rPr>
          <w:rFonts w:ascii="Bookman Old Style" w:hAnsi="Bookman Old Style"/>
          <w:sz w:val="24"/>
          <w:szCs w:val="24"/>
        </w:rPr>
        <w:t xml:space="preserve">сто пятьдесят семь рублей </w:t>
      </w:r>
      <w:r w:rsidRPr="00CA066E">
        <w:rPr>
          <w:rFonts w:ascii="Bookman Old Style" w:hAnsi="Bookman Old Style"/>
        </w:rPr>
        <w:t>00 копеек).</w:t>
      </w:r>
    </w:p>
    <w:p w:rsidR="00CD0B71" w:rsidRPr="00CA066E" w:rsidRDefault="00CD0B71" w:rsidP="00CD0B71">
      <w:pPr>
        <w:autoSpaceDE w:val="0"/>
        <w:autoSpaceDN w:val="0"/>
        <w:adjustRightInd w:val="0"/>
        <w:spacing w:after="0" w:line="240" w:lineRule="auto"/>
        <w:jc w:val="both"/>
        <w:rPr>
          <w:rFonts w:ascii="Bookman Old Style" w:hAnsi="Bookman Old Style" w:cs="Bookman Old Style"/>
        </w:rPr>
      </w:pPr>
      <w:r w:rsidRPr="00CA066E">
        <w:rPr>
          <w:rFonts w:ascii="Bookman Old Style" w:hAnsi="Bookman Old Style"/>
          <w:b/>
        </w:rPr>
        <w:t xml:space="preserve">             ЛОТ №</w:t>
      </w:r>
      <w:r>
        <w:rPr>
          <w:rFonts w:ascii="Bookman Old Style" w:hAnsi="Bookman Old Style"/>
          <w:b/>
        </w:rPr>
        <w:t>4</w:t>
      </w:r>
      <w:r w:rsidRPr="00CA066E">
        <w:rPr>
          <w:rFonts w:ascii="Bookman Old Style" w:hAnsi="Bookman Old Style"/>
          <w:b/>
        </w:rPr>
        <w:t xml:space="preserve"> </w:t>
      </w:r>
      <w:r w:rsidRPr="00CA066E">
        <w:rPr>
          <w:rFonts w:ascii="Bookman Old Style" w:hAnsi="Bookman Old Style"/>
        </w:rPr>
        <w:t xml:space="preserve">- земельный участок с кадастровым номером </w:t>
      </w:r>
      <w:r w:rsidRPr="00FC0035">
        <w:rPr>
          <w:rFonts w:ascii="Bookman Old Style" w:hAnsi="Bookman Old Style"/>
          <w:sz w:val="24"/>
          <w:szCs w:val="24"/>
        </w:rPr>
        <w:t xml:space="preserve">площадью </w:t>
      </w:r>
      <w:r>
        <w:rPr>
          <w:rFonts w:ascii="Bookman Old Style" w:hAnsi="Bookman Old Style"/>
          <w:sz w:val="24"/>
          <w:szCs w:val="24"/>
        </w:rPr>
        <w:t>9971,0</w:t>
      </w:r>
      <w:r w:rsidRPr="00FC0035">
        <w:rPr>
          <w:rFonts w:ascii="Bookman Old Style" w:hAnsi="Bookman Old Style"/>
          <w:sz w:val="24"/>
          <w:szCs w:val="24"/>
        </w:rPr>
        <w:t xml:space="preserve"> кв</w:t>
      </w:r>
      <w:proofErr w:type="gramStart"/>
      <w:r w:rsidRPr="00FC0035">
        <w:rPr>
          <w:rFonts w:ascii="Bookman Old Style" w:hAnsi="Bookman Old Style"/>
          <w:sz w:val="24"/>
          <w:szCs w:val="24"/>
        </w:rPr>
        <w:t>.м</w:t>
      </w:r>
      <w:proofErr w:type="gramEnd"/>
      <w:r w:rsidRPr="00FC0035">
        <w:rPr>
          <w:rFonts w:ascii="Bookman Old Style" w:hAnsi="Bookman Old Style"/>
          <w:sz w:val="24"/>
          <w:szCs w:val="24"/>
        </w:rPr>
        <w:t xml:space="preserve">, </w:t>
      </w:r>
      <w:r>
        <w:rPr>
          <w:rFonts w:ascii="Bookman Old Style" w:hAnsi="Bookman Old Style"/>
          <w:sz w:val="24"/>
          <w:szCs w:val="24"/>
        </w:rPr>
        <w:t>местоположение</w:t>
      </w:r>
      <w:r w:rsidRPr="00FC0035">
        <w:rPr>
          <w:rFonts w:ascii="Bookman Old Style" w:hAnsi="Bookman Old Style"/>
          <w:sz w:val="24"/>
          <w:szCs w:val="24"/>
        </w:rPr>
        <w:t xml:space="preserve">: </w:t>
      </w:r>
      <w:proofErr w:type="spellStart"/>
      <w:r w:rsidRPr="00D5684C">
        <w:rPr>
          <w:rFonts w:ascii="Bookman Old Style" w:hAnsi="Bookman Old Style"/>
          <w:sz w:val="24"/>
          <w:szCs w:val="24"/>
        </w:rPr>
        <w:t>РСО-Алания</w:t>
      </w:r>
      <w:proofErr w:type="spellEnd"/>
      <w:r w:rsidRPr="00D5684C">
        <w:rPr>
          <w:rFonts w:ascii="Bookman Old Style" w:hAnsi="Bookman Old Style"/>
          <w:sz w:val="24"/>
          <w:szCs w:val="24"/>
        </w:rPr>
        <w:t>, Моздокский район</w:t>
      </w:r>
      <w:r>
        <w:rPr>
          <w:rFonts w:ascii="Bookman Old Style" w:hAnsi="Bookman Old Style"/>
          <w:sz w:val="24"/>
          <w:szCs w:val="24"/>
        </w:rPr>
        <w:t>,</w:t>
      </w:r>
      <w:r w:rsidRPr="00D464A1">
        <w:rPr>
          <w:rFonts w:ascii="Bookman Old Style" w:hAnsi="Bookman Old Style"/>
          <w:i/>
          <w:sz w:val="24"/>
          <w:szCs w:val="24"/>
        </w:rPr>
        <w:t xml:space="preserve"> </w:t>
      </w:r>
      <w:r w:rsidRPr="00FC6916">
        <w:rPr>
          <w:rFonts w:ascii="Bookman Old Style" w:hAnsi="Bookman Old Style"/>
          <w:sz w:val="24"/>
          <w:szCs w:val="24"/>
        </w:rPr>
        <w:t>с</w:t>
      </w:r>
      <w:proofErr w:type="gramStart"/>
      <w:r w:rsidRPr="00FC6916">
        <w:rPr>
          <w:rFonts w:ascii="Bookman Old Style" w:hAnsi="Bookman Old Style"/>
          <w:sz w:val="24"/>
          <w:szCs w:val="24"/>
        </w:rPr>
        <w:t>.К</w:t>
      </w:r>
      <w:proofErr w:type="gramEnd"/>
      <w:r w:rsidRPr="00FC6916">
        <w:rPr>
          <w:rFonts w:ascii="Bookman Old Style" w:hAnsi="Bookman Old Style"/>
          <w:sz w:val="24"/>
          <w:szCs w:val="24"/>
        </w:rPr>
        <w:t xml:space="preserve">изляр, межселенные земли от оси р.Терек до оси </w:t>
      </w:r>
      <w:proofErr w:type="spellStart"/>
      <w:r w:rsidRPr="00FC6916">
        <w:rPr>
          <w:rFonts w:ascii="Bookman Old Style" w:hAnsi="Bookman Old Style"/>
          <w:sz w:val="24"/>
          <w:szCs w:val="24"/>
        </w:rPr>
        <w:t>Надтеречного</w:t>
      </w:r>
      <w:proofErr w:type="spellEnd"/>
      <w:r w:rsidRPr="00FC6916">
        <w:rPr>
          <w:rFonts w:ascii="Bookman Old Style" w:hAnsi="Bookman Old Style"/>
          <w:sz w:val="24"/>
          <w:szCs w:val="24"/>
        </w:rPr>
        <w:t xml:space="preserve"> канала</w:t>
      </w:r>
      <w:r w:rsidRPr="004B3239">
        <w:rPr>
          <w:rFonts w:ascii="Bookman Old Style" w:hAnsi="Bookman Old Style"/>
          <w:sz w:val="24"/>
          <w:szCs w:val="24"/>
        </w:rPr>
        <w:t>;</w:t>
      </w:r>
      <w:r w:rsidRPr="00FC0035">
        <w:rPr>
          <w:rFonts w:ascii="Bookman Old Style" w:hAnsi="Bookman Old Style"/>
          <w:sz w:val="24"/>
          <w:szCs w:val="24"/>
        </w:rPr>
        <w:t xml:space="preserve"> категория земель</w:t>
      </w:r>
      <w:r>
        <w:rPr>
          <w:rFonts w:ascii="Bookman Old Style" w:hAnsi="Bookman Old Style"/>
          <w:sz w:val="24"/>
          <w:szCs w:val="24"/>
        </w:rPr>
        <w:t xml:space="preserve"> </w:t>
      </w:r>
      <w:r w:rsidRPr="00FC0035">
        <w:rPr>
          <w:rFonts w:ascii="Bookman Old Style" w:hAnsi="Bookman Old Style"/>
          <w:sz w:val="24"/>
          <w:szCs w:val="24"/>
        </w:rPr>
        <w:t>-</w:t>
      </w:r>
      <w:r>
        <w:rPr>
          <w:rFonts w:ascii="Bookman Old Style" w:hAnsi="Bookman Old Style"/>
          <w:sz w:val="24"/>
          <w:szCs w:val="24"/>
        </w:rPr>
        <w:t xml:space="preserve"> </w:t>
      </w:r>
      <w:r w:rsidRPr="00FC0035">
        <w:rPr>
          <w:rFonts w:ascii="Bookman Old Style" w:hAnsi="Bookman Old Style"/>
          <w:sz w:val="24"/>
          <w:szCs w:val="24"/>
        </w:rPr>
        <w:t>«</w:t>
      </w:r>
      <w:r>
        <w:rPr>
          <w:rFonts w:ascii="Bookman Old Style" w:hAnsi="Bookman Old Style"/>
          <w:sz w:val="24"/>
          <w:szCs w:val="24"/>
        </w:rPr>
        <w:t>З</w:t>
      </w:r>
      <w:r w:rsidRPr="00FC0035">
        <w:rPr>
          <w:rFonts w:ascii="Bookman Old Style" w:hAnsi="Bookman Old Style"/>
          <w:sz w:val="24"/>
          <w:szCs w:val="24"/>
        </w:rPr>
        <w:t xml:space="preserve">емли </w:t>
      </w:r>
      <w:r>
        <w:rPr>
          <w:rFonts w:ascii="Bookman Old Style" w:hAnsi="Bookman Old Style"/>
          <w:sz w:val="24"/>
          <w:szCs w:val="24"/>
        </w:rPr>
        <w:lastRenderedPageBreak/>
        <w:t>сельскохозяйственного назначения</w:t>
      </w:r>
      <w:r w:rsidRPr="00FC0035">
        <w:rPr>
          <w:rFonts w:ascii="Bookman Old Style" w:hAnsi="Bookman Old Style" w:cs="Bookman Old Style"/>
          <w:sz w:val="24"/>
          <w:szCs w:val="24"/>
        </w:rPr>
        <w:t>»; вид разрешенного использования –</w:t>
      </w:r>
      <w:r>
        <w:rPr>
          <w:rFonts w:ascii="Bookman Old Style" w:hAnsi="Bookman Old Style" w:cs="Bookman Old Style"/>
          <w:sz w:val="24"/>
          <w:szCs w:val="24"/>
        </w:rPr>
        <w:t xml:space="preserve"> «Сельскохозяйственное использование», «Садоводство»</w:t>
      </w:r>
      <w:r w:rsidRPr="00CA066E">
        <w:rPr>
          <w:rFonts w:ascii="Bookman Old Style" w:hAnsi="Bookman Old Style" w:cs="Bookman Old Style"/>
        </w:rPr>
        <w:t>.</w:t>
      </w:r>
    </w:p>
    <w:p w:rsidR="00CD0B71" w:rsidRPr="00CA066E" w:rsidRDefault="00CD0B71" w:rsidP="00CD0B71">
      <w:pPr>
        <w:pStyle w:val="a3"/>
        <w:spacing w:after="0" w:line="240" w:lineRule="auto"/>
        <w:ind w:left="0" w:firstLine="851"/>
        <w:jc w:val="both"/>
        <w:rPr>
          <w:rFonts w:ascii="Bookman Old Style" w:hAnsi="Bookman Old Style"/>
        </w:rPr>
      </w:pPr>
      <w:r w:rsidRPr="00CA066E">
        <w:rPr>
          <w:rFonts w:ascii="Bookman Old Style" w:hAnsi="Bookman Old Style"/>
        </w:rPr>
        <w:t xml:space="preserve">Право на земельный участок: государственная собственность </w:t>
      </w:r>
      <w:proofErr w:type="spellStart"/>
      <w:r w:rsidRPr="00CA066E">
        <w:rPr>
          <w:rFonts w:ascii="Bookman Old Style" w:hAnsi="Bookman Old Style"/>
        </w:rPr>
        <w:t>неразграничена</w:t>
      </w:r>
      <w:proofErr w:type="spellEnd"/>
      <w:r w:rsidRPr="00CA066E">
        <w:rPr>
          <w:rFonts w:ascii="Bookman Old Style" w:hAnsi="Bookman Old Style"/>
        </w:rPr>
        <w:t>.</w:t>
      </w:r>
    </w:p>
    <w:p w:rsidR="00CD0B71" w:rsidRPr="00CA066E" w:rsidRDefault="00CD0B71" w:rsidP="00CD0B71">
      <w:pPr>
        <w:pStyle w:val="a3"/>
        <w:spacing w:after="0" w:line="240" w:lineRule="auto"/>
        <w:ind w:left="0" w:firstLine="567"/>
        <w:jc w:val="both"/>
        <w:rPr>
          <w:rFonts w:ascii="Bookman Old Style" w:hAnsi="Bookman Old Style"/>
        </w:rPr>
      </w:pPr>
      <w:r w:rsidRPr="00CA066E">
        <w:rPr>
          <w:rFonts w:ascii="Bookman Old Style" w:hAnsi="Bookman Old Style"/>
        </w:rPr>
        <w:t>Ограничения прав на земельный участок отсутствуют.</w:t>
      </w:r>
    </w:p>
    <w:p w:rsidR="00CD0B71" w:rsidRPr="00CA066E" w:rsidRDefault="00CD0B71" w:rsidP="00CD0B71">
      <w:pPr>
        <w:pStyle w:val="a3"/>
        <w:spacing w:after="0" w:line="240" w:lineRule="auto"/>
        <w:ind w:left="0" w:firstLine="567"/>
        <w:jc w:val="both"/>
        <w:rPr>
          <w:rFonts w:ascii="Bookman Old Style" w:hAnsi="Bookman Old Style"/>
        </w:rPr>
      </w:pPr>
      <w:r w:rsidRPr="00CA066E">
        <w:rPr>
          <w:rFonts w:ascii="Bookman Old Style" w:hAnsi="Bookman Old Style"/>
        </w:rPr>
        <w:t>Срок аренды -</w:t>
      </w:r>
      <w:r>
        <w:rPr>
          <w:rFonts w:ascii="Bookman Old Style" w:hAnsi="Bookman Old Style"/>
        </w:rPr>
        <w:t>5</w:t>
      </w:r>
      <w:r w:rsidRPr="00CA066E">
        <w:rPr>
          <w:rFonts w:ascii="Bookman Old Style" w:hAnsi="Bookman Old Style"/>
        </w:rPr>
        <w:t xml:space="preserve"> лет.</w:t>
      </w:r>
    </w:p>
    <w:p w:rsidR="00CD0B71" w:rsidRPr="00CA066E" w:rsidRDefault="00CD0B71" w:rsidP="00CD0B71">
      <w:pPr>
        <w:spacing w:after="0" w:line="240" w:lineRule="auto"/>
        <w:jc w:val="both"/>
        <w:rPr>
          <w:rFonts w:ascii="Bookman Old Style" w:hAnsi="Bookman Old Style"/>
          <w:b/>
          <w:bCs/>
          <w:noProof/>
        </w:rPr>
      </w:pPr>
      <w:r w:rsidRPr="00CA066E">
        <w:rPr>
          <w:rFonts w:ascii="Bookman Old Style" w:hAnsi="Bookman Old Style"/>
          <w:b/>
          <w:bCs/>
          <w:noProof/>
          <w:color w:val="FF0000"/>
        </w:rPr>
        <w:t xml:space="preserve">     </w:t>
      </w:r>
      <w:r w:rsidRPr="00CA066E">
        <w:rPr>
          <w:rFonts w:ascii="Bookman Old Style" w:hAnsi="Bookman Old Style"/>
          <w:b/>
          <w:bCs/>
          <w:noProof/>
        </w:rPr>
        <w:t xml:space="preserve"> Предельные (минимальные и (или) максисмальные) размеры </w:t>
      </w:r>
    </w:p>
    <w:p w:rsidR="00CD0B71" w:rsidRPr="00CA066E" w:rsidRDefault="00CD0B71" w:rsidP="00CD0B71">
      <w:pPr>
        <w:spacing w:after="0"/>
        <w:rPr>
          <w:rFonts w:ascii="Bookman Old Style" w:hAnsi="Bookman Old Style"/>
          <w:bCs/>
          <w:noProof/>
        </w:rPr>
      </w:pPr>
      <w:r w:rsidRPr="00CA066E">
        <w:rPr>
          <w:rFonts w:ascii="Bookman Old Style" w:hAnsi="Bookman Old Style"/>
          <w:b/>
          <w:bCs/>
          <w:noProof/>
        </w:rPr>
        <w:t xml:space="preserve">земельных участков и предельные параметры разрешенного строительства, реконструкции объектов капитального строительства: </w:t>
      </w:r>
      <w:r w:rsidRPr="00CA066E">
        <w:rPr>
          <w:rFonts w:ascii="Bookman Old Style" w:hAnsi="Bookman Old Style"/>
          <w:bCs/>
          <w:noProof/>
        </w:rPr>
        <w:t>градостроительный регламент не установлен</w:t>
      </w:r>
    </w:p>
    <w:p w:rsidR="00CD0B71" w:rsidRPr="00CA066E" w:rsidRDefault="00CD0B71" w:rsidP="00CD0B71">
      <w:pPr>
        <w:pStyle w:val="a3"/>
        <w:spacing w:after="0"/>
        <w:ind w:left="357"/>
        <w:rPr>
          <w:rFonts w:ascii="Bookman Old Style" w:hAnsi="Bookman Old Style"/>
          <w:b/>
        </w:rPr>
      </w:pPr>
      <w:r w:rsidRPr="00CA066E">
        <w:rPr>
          <w:rFonts w:ascii="Bookman Old Style" w:hAnsi="Bookman Old Style"/>
          <w:b/>
        </w:rPr>
        <w:t xml:space="preserve">Технические условия подключения к сетям инженерно-технического обеспечения: </w:t>
      </w:r>
      <w:r w:rsidRPr="00CA066E">
        <w:rPr>
          <w:rFonts w:ascii="Bookman Old Style" w:hAnsi="Bookman Old Style"/>
        </w:rPr>
        <w:t>не требуются</w:t>
      </w:r>
    </w:p>
    <w:p w:rsidR="00CD0B71" w:rsidRPr="00CA066E" w:rsidRDefault="00CD0B71" w:rsidP="00CD0B71">
      <w:pPr>
        <w:spacing w:after="0" w:line="240" w:lineRule="auto"/>
        <w:ind w:firstLine="426"/>
        <w:jc w:val="both"/>
        <w:rPr>
          <w:rFonts w:ascii="Bookman Old Style" w:hAnsi="Bookman Old Style"/>
        </w:rPr>
      </w:pPr>
      <w:r w:rsidRPr="00CA066E">
        <w:rPr>
          <w:rFonts w:ascii="Bookman Old Style" w:hAnsi="Bookman Old Style"/>
          <w:b/>
        </w:rPr>
        <w:t>Начальная цена предмета аукциона:</w:t>
      </w:r>
      <w:r w:rsidRPr="00CA066E">
        <w:rPr>
          <w:rFonts w:ascii="Bookman Old Style" w:hAnsi="Bookman Old Style"/>
        </w:rPr>
        <w:t xml:space="preserve"> в размере ежегодной арендной платы земельного участка – </w:t>
      </w:r>
      <w:r>
        <w:rPr>
          <w:rFonts w:ascii="Bookman Old Style" w:hAnsi="Bookman Old Style" w:cs="Times New Roman"/>
          <w:sz w:val="24"/>
          <w:szCs w:val="24"/>
        </w:rPr>
        <w:t>5285</w:t>
      </w:r>
      <w:r w:rsidRPr="00194E68">
        <w:rPr>
          <w:rFonts w:ascii="Bookman Old Style" w:hAnsi="Bookman Old Style" w:cs="Times New Roman"/>
          <w:sz w:val="24"/>
          <w:szCs w:val="24"/>
        </w:rPr>
        <w:t xml:space="preserve">,0 </w:t>
      </w:r>
      <w:r w:rsidRPr="00FC0035">
        <w:rPr>
          <w:rFonts w:ascii="Bookman Old Style" w:hAnsi="Bookman Old Style"/>
          <w:sz w:val="24"/>
          <w:szCs w:val="24"/>
        </w:rPr>
        <w:t xml:space="preserve">руб. </w:t>
      </w:r>
      <w:r w:rsidRPr="00D464A1">
        <w:rPr>
          <w:rFonts w:ascii="Bookman Old Style" w:hAnsi="Bookman Old Style"/>
          <w:sz w:val="24"/>
          <w:szCs w:val="24"/>
        </w:rPr>
        <w:t>(</w:t>
      </w:r>
      <w:r w:rsidRPr="006F7FE7">
        <w:rPr>
          <w:rFonts w:ascii="Bookman Old Style" w:hAnsi="Bookman Old Style"/>
          <w:sz w:val="24"/>
          <w:szCs w:val="24"/>
        </w:rPr>
        <w:t>пять тысяч двести восемьдесят пять</w:t>
      </w:r>
      <w:r>
        <w:rPr>
          <w:rFonts w:ascii="Bookman Old Style" w:hAnsi="Bookman Old Style"/>
          <w:sz w:val="24"/>
          <w:szCs w:val="24"/>
        </w:rPr>
        <w:t xml:space="preserve"> </w:t>
      </w:r>
      <w:r w:rsidRPr="005429BE">
        <w:rPr>
          <w:rFonts w:ascii="Bookman Old Style" w:hAnsi="Bookman Old Style"/>
          <w:sz w:val="24"/>
          <w:szCs w:val="24"/>
        </w:rPr>
        <w:t>р</w:t>
      </w:r>
      <w:r w:rsidRPr="00917E20">
        <w:rPr>
          <w:rFonts w:ascii="Bookman Old Style" w:hAnsi="Bookman Old Style"/>
          <w:sz w:val="24"/>
          <w:szCs w:val="24"/>
        </w:rPr>
        <w:t>убл</w:t>
      </w:r>
      <w:r>
        <w:rPr>
          <w:rFonts w:ascii="Bookman Old Style" w:hAnsi="Bookman Old Style"/>
          <w:sz w:val="24"/>
          <w:szCs w:val="24"/>
        </w:rPr>
        <w:t xml:space="preserve">ей </w:t>
      </w:r>
      <w:r w:rsidRPr="00CA066E">
        <w:rPr>
          <w:rFonts w:ascii="Bookman Old Style" w:hAnsi="Bookman Old Style"/>
        </w:rPr>
        <w:t>00 коп.).</w:t>
      </w:r>
    </w:p>
    <w:p w:rsidR="00CD0B71" w:rsidRPr="00CA066E" w:rsidRDefault="00CD0B71" w:rsidP="00CD0B71">
      <w:pPr>
        <w:pStyle w:val="a3"/>
        <w:spacing w:after="0" w:line="240" w:lineRule="auto"/>
        <w:ind w:left="0" w:firstLine="567"/>
        <w:jc w:val="both"/>
        <w:rPr>
          <w:rFonts w:ascii="Bookman Old Style" w:hAnsi="Bookman Old Style"/>
        </w:rPr>
      </w:pPr>
      <w:r w:rsidRPr="00CA066E">
        <w:rPr>
          <w:rFonts w:ascii="Bookman Old Style" w:hAnsi="Bookman Old Style"/>
          <w:b/>
        </w:rPr>
        <w:t>Задаток для участия в аукционе:</w:t>
      </w:r>
      <w:r w:rsidRPr="00CA066E">
        <w:rPr>
          <w:rFonts w:ascii="Bookman Old Style" w:hAnsi="Bookman Old Style"/>
        </w:rPr>
        <w:t xml:space="preserve"> в размере 20% начального размера ежегодной арендной платы – </w:t>
      </w:r>
      <w:r>
        <w:rPr>
          <w:rFonts w:ascii="Bookman Old Style" w:hAnsi="Bookman Old Style"/>
          <w:sz w:val="24"/>
          <w:szCs w:val="24"/>
        </w:rPr>
        <w:t>1057,0</w:t>
      </w:r>
      <w:r w:rsidRPr="00FC0035">
        <w:rPr>
          <w:rFonts w:ascii="Bookman Old Style" w:hAnsi="Bookman Old Style"/>
          <w:sz w:val="24"/>
          <w:szCs w:val="24"/>
        </w:rPr>
        <w:t xml:space="preserve"> руб. (</w:t>
      </w:r>
      <w:r>
        <w:rPr>
          <w:rFonts w:ascii="Bookman Old Style" w:hAnsi="Bookman Old Style"/>
          <w:sz w:val="24"/>
          <w:szCs w:val="24"/>
        </w:rPr>
        <w:t>одна тысяча пятьдесят семь рублей</w:t>
      </w:r>
      <w:r w:rsidRPr="00CA066E">
        <w:rPr>
          <w:rFonts w:ascii="Bookman Old Style" w:hAnsi="Bookman Old Style"/>
        </w:rPr>
        <w:t xml:space="preserve"> 00 копеек).</w:t>
      </w:r>
    </w:p>
    <w:p w:rsidR="00CD0B71" w:rsidRPr="00CA066E" w:rsidRDefault="00CD0B71" w:rsidP="00CD0B71">
      <w:pPr>
        <w:widowControl w:val="0"/>
        <w:autoSpaceDE w:val="0"/>
        <w:autoSpaceDN w:val="0"/>
        <w:adjustRightInd w:val="0"/>
        <w:spacing w:after="0" w:line="240" w:lineRule="auto"/>
        <w:ind w:firstLine="708"/>
        <w:jc w:val="both"/>
        <w:rPr>
          <w:rFonts w:ascii="Bookman Old Style" w:hAnsi="Bookman Old Style"/>
        </w:rPr>
      </w:pPr>
      <w:r w:rsidRPr="00CA066E">
        <w:rPr>
          <w:rFonts w:ascii="Bookman Old Style" w:hAnsi="Bookman Old Style"/>
          <w:b/>
        </w:rPr>
        <w:t>Шаг аукциона:</w:t>
      </w:r>
      <w:r w:rsidRPr="00CA066E">
        <w:rPr>
          <w:rFonts w:ascii="Bookman Old Style" w:hAnsi="Bookman Old Style"/>
        </w:rPr>
        <w:t xml:space="preserve"> в размере 3% начального размера ежегодной арендной платы – </w:t>
      </w:r>
      <w:r>
        <w:rPr>
          <w:rFonts w:ascii="Bookman Old Style" w:hAnsi="Bookman Old Style"/>
          <w:sz w:val="24"/>
          <w:szCs w:val="24"/>
        </w:rPr>
        <w:t>159,0</w:t>
      </w:r>
      <w:r w:rsidRPr="00FC0035">
        <w:rPr>
          <w:rFonts w:ascii="Bookman Old Style" w:hAnsi="Bookman Old Style"/>
          <w:sz w:val="24"/>
          <w:szCs w:val="24"/>
        </w:rPr>
        <w:t xml:space="preserve"> руб. (</w:t>
      </w:r>
      <w:r>
        <w:rPr>
          <w:rFonts w:ascii="Bookman Old Style" w:hAnsi="Bookman Old Style"/>
          <w:sz w:val="24"/>
          <w:szCs w:val="24"/>
        </w:rPr>
        <w:t xml:space="preserve">сто пятьдесят девять рублей </w:t>
      </w:r>
      <w:r w:rsidRPr="00CA066E">
        <w:rPr>
          <w:rFonts w:ascii="Bookman Old Style" w:hAnsi="Bookman Old Style"/>
        </w:rPr>
        <w:t>00 копеек).</w:t>
      </w:r>
    </w:p>
    <w:p w:rsidR="001D1CCB" w:rsidRPr="00CA066E" w:rsidRDefault="001D1CCB" w:rsidP="00E242C1">
      <w:pPr>
        <w:spacing w:after="0" w:line="240" w:lineRule="auto"/>
        <w:ind w:firstLine="567"/>
        <w:jc w:val="both"/>
        <w:rPr>
          <w:rFonts w:ascii="Bookman Old Style" w:hAnsi="Bookman Old Style"/>
        </w:rPr>
      </w:pPr>
      <w:r w:rsidRPr="00CA066E">
        <w:rPr>
          <w:rFonts w:ascii="Bookman Old Style" w:hAnsi="Bookman Old Style"/>
          <w:b/>
        </w:rPr>
        <w:t>Срок принятия решения об отказе в проведен</w:t>
      </w:r>
      <w:proofErr w:type="gramStart"/>
      <w:r w:rsidRPr="00CA066E">
        <w:rPr>
          <w:rFonts w:ascii="Bookman Old Style" w:hAnsi="Bookman Old Style"/>
          <w:b/>
        </w:rPr>
        <w:t>ии ау</w:t>
      </w:r>
      <w:proofErr w:type="gramEnd"/>
      <w:r w:rsidRPr="00CA066E">
        <w:rPr>
          <w:rFonts w:ascii="Bookman Old Style" w:hAnsi="Bookman Old Style"/>
          <w:b/>
        </w:rPr>
        <w:t>кциона:</w:t>
      </w:r>
      <w:r w:rsidRPr="00CA066E">
        <w:rPr>
          <w:rFonts w:ascii="Bookman Old Style" w:hAnsi="Bookman Old Style"/>
        </w:rPr>
        <w:t xml:space="preserve"> организатор аукциона</w:t>
      </w:r>
      <w:r w:rsidRPr="00CA066E">
        <w:rPr>
          <w:rFonts w:ascii="Bookman Old Style" w:hAnsi="Bookman Old Style"/>
          <w:bCs/>
        </w:rPr>
        <w:t xml:space="preserve"> вправе отказаться от проведения аукциона</w:t>
      </w:r>
      <w:r w:rsidRPr="00CA066E">
        <w:rPr>
          <w:rFonts w:ascii="Bookman Old Style" w:hAnsi="Bookman Old Style"/>
        </w:rPr>
        <w:t xml:space="preserve"> в случае выявления обстоятельств, предусмотренных </w:t>
      </w:r>
      <w:hyperlink r:id="rId6" w:history="1">
        <w:r w:rsidRPr="00CA066E">
          <w:rPr>
            <w:rStyle w:val="a4"/>
            <w:rFonts w:ascii="Bookman Old Style" w:hAnsi="Bookman Old Style"/>
          </w:rPr>
          <w:t>пунктом 8</w:t>
        </w:r>
      </w:hyperlink>
      <w:r w:rsidRPr="00CA066E">
        <w:rPr>
          <w:rFonts w:ascii="Bookman Old Style" w:hAnsi="Bookman Old Style"/>
        </w:rPr>
        <w:t xml:space="preserve"> статьи 39.11. Земельного кодекса РФ и по иным основаниям, установленным гражданским законодательством. Извещение об отказе в проведен</w:t>
      </w:r>
      <w:proofErr w:type="gramStart"/>
      <w:r w:rsidRPr="00CA066E">
        <w:rPr>
          <w:rFonts w:ascii="Bookman Old Style" w:hAnsi="Bookman Old Style"/>
        </w:rPr>
        <w:t>ии ау</w:t>
      </w:r>
      <w:proofErr w:type="gramEnd"/>
      <w:r w:rsidRPr="00CA066E">
        <w:rPr>
          <w:rFonts w:ascii="Bookman Old Style" w:hAnsi="Bookman Old Style"/>
        </w:rPr>
        <w:t xml:space="preserve">кциона опубликовывается в газете «Время. События. Документы», на официальном сайте Российской Федерации </w:t>
      </w:r>
      <w:r w:rsidRPr="00CA066E">
        <w:rPr>
          <w:rFonts w:ascii="Bookman Old Style" w:hAnsi="Bookman Old Style"/>
          <w:lang w:val="en-US"/>
        </w:rPr>
        <w:t>www</w:t>
      </w:r>
      <w:r w:rsidRPr="00CA066E">
        <w:rPr>
          <w:rFonts w:ascii="Bookman Old Style" w:hAnsi="Bookman Old Style"/>
        </w:rPr>
        <w:t>.</w:t>
      </w:r>
      <w:proofErr w:type="spellStart"/>
      <w:r w:rsidRPr="00CA066E">
        <w:rPr>
          <w:rFonts w:ascii="Bookman Old Style" w:hAnsi="Bookman Old Style"/>
          <w:lang w:val="en-US"/>
        </w:rPr>
        <w:t>torgi</w:t>
      </w:r>
      <w:proofErr w:type="spellEnd"/>
      <w:r w:rsidRPr="00CA066E">
        <w:rPr>
          <w:rFonts w:ascii="Bookman Old Style" w:hAnsi="Bookman Old Style"/>
        </w:rPr>
        <w:t>.</w:t>
      </w:r>
      <w:proofErr w:type="spellStart"/>
      <w:r w:rsidRPr="00CA066E">
        <w:rPr>
          <w:rFonts w:ascii="Bookman Old Style" w:hAnsi="Bookman Old Style"/>
          <w:lang w:val="en-US"/>
        </w:rPr>
        <w:t>gov</w:t>
      </w:r>
      <w:proofErr w:type="spellEnd"/>
      <w:r w:rsidRPr="00CA066E">
        <w:rPr>
          <w:rFonts w:ascii="Bookman Old Style" w:hAnsi="Bookman Old Style"/>
        </w:rPr>
        <w:t>.</w:t>
      </w:r>
      <w:proofErr w:type="spellStart"/>
      <w:r w:rsidRPr="00CA066E">
        <w:rPr>
          <w:rFonts w:ascii="Bookman Old Style" w:hAnsi="Bookman Old Style"/>
          <w:lang w:val="en-US"/>
        </w:rPr>
        <w:t>ru</w:t>
      </w:r>
      <w:proofErr w:type="spellEnd"/>
      <w:r w:rsidRPr="00CA066E">
        <w:rPr>
          <w:rFonts w:ascii="Bookman Old Style" w:hAnsi="Bookman Old Style"/>
        </w:rPr>
        <w:t xml:space="preserve"> и Администрации местного самоуправления Моздокского района в течение трех дней со дня принятия данного решения.</w:t>
      </w:r>
    </w:p>
    <w:p w:rsidR="001D1CCB" w:rsidRPr="00CA066E" w:rsidRDefault="001D1CCB" w:rsidP="00A64D02">
      <w:pPr>
        <w:pStyle w:val="a3"/>
        <w:spacing w:after="0" w:line="240" w:lineRule="auto"/>
        <w:ind w:left="0" w:firstLine="709"/>
        <w:jc w:val="both"/>
        <w:rPr>
          <w:rFonts w:ascii="Bookman Old Style" w:hAnsi="Bookman Old Style"/>
        </w:rPr>
      </w:pPr>
      <w:r w:rsidRPr="00CA066E">
        <w:rPr>
          <w:rFonts w:ascii="Bookman Old Style" w:hAnsi="Bookman Old Style"/>
        </w:rPr>
        <w:t>Организатор аукциона в течение трех дней со дня принятия решения об отказе в проведен</w:t>
      </w:r>
      <w:proofErr w:type="gramStart"/>
      <w:r w:rsidRPr="00CA066E">
        <w:rPr>
          <w:rFonts w:ascii="Bookman Old Style" w:hAnsi="Bookman Old Style"/>
        </w:rPr>
        <w:t>ии ау</w:t>
      </w:r>
      <w:proofErr w:type="gramEnd"/>
      <w:r w:rsidRPr="00CA066E">
        <w:rPr>
          <w:rFonts w:ascii="Bookman Old Style" w:hAnsi="Bookman Old Style"/>
        </w:rPr>
        <w:t>кциона обязан известить участников аукциона об отказе в проведении аукциона и возвратить его участникам внесенные задатки.</w:t>
      </w:r>
    </w:p>
    <w:p w:rsidR="001D1CCB" w:rsidRPr="00CA066E" w:rsidRDefault="001D1CCB" w:rsidP="00A64D02">
      <w:pPr>
        <w:pStyle w:val="a3"/>
        <w:spacing w:after="0" w:line="240" w:lineRule="auto"/>
        <w:ind w:left="0" w:firstLine="709"/>
        <w:jc w:val="both"/>
        <w:rPr>
          <w:rFonts w:ascii="Bookman Old Style" w:hAnsi="Bookman Old Style"/>
          <w:b/>
        </w:rPr>
      </w:pPr>
      <w:r w:rsidRPr="00CA066E">
        <w:rPr>
          <w:rFonts w:ascii="Bookman Old Style" w:hAnsi="Bookman Old Style"/>
          <w:b/>
        </w:rPr>
        <w:t>Дата, время и порядок осмотра земельного участка на местности:</w:t>
      </w:r>
    </w:p>
    <w:p w:rsidR="001D1CCB" w:rsidRPr="00CA066E" w:rsidRDefault="001D1CCB" w:rsidP="00A64D02">
      <w:pPr>
        <w:pStyle w:val="a3"/>
        <w:spacing w:after="0" w:line="240" w:lineRule="auto"/>
        <w:ind w:left="0" w:firstLine="709"/>
        <w:jc w:val="both"/>
        <w:rPr>
          <w:rFonts w:ascii="Bookman Old Style" w:hAnsi="Bookman Old Style"/>
        </w:rPr>
      </w:pPr>
      <w:r w:rsidRPr="00CA066E">
        <w:rPr>
          <w:rFonts w:ascii="Bookman Old Style" w:hAnsi="Bookman Old Style"/>
        </w:rPr>
        <w:t>В течение всего срока подачи заявок на участие в аукционе, указанного в извещении о проведен</w:t>
      </w:r>
      <w:proofErr w:type="gramStart"/>
      <w:r w:rsidRPr="00CA066E">
        <w:rPr>
          <w:rFonts w:ascii="Bookman Old Style" w:hAnsi="Bookman Old Style"/>
        </w:rPr>
        <w:t>ии ау</w:t>
      </w:r>
      <w:proofErr w:type="gramEnd"/>
      <w:r w:rsidRPr="00CA066E">
        <w:rPr>
          <w:rFonts w:ascii="Bookman Old Style" w:hAnsi="Bookman Old Style"/>
        </w:rPr>
        <w:t xml:space="preserve">кциона, но не позднее 5 (пяти) дней до окончания указанного срока, любое заинтересованное лицо, по предварительному согласованию даты и времени с Администрацией местного самоуправления Моздокского района имеет право осмотра земельных участков на местности. Для этого необходимо обратиться в Администрацию местного самоуправления Моздокского района по адресу: РСО-Алания, </w:t>
      </w:r>
      <w:r w:rsidRPr="00CA066E">
        <w:rPr>
          <w:rFonts w:ascii="Bookman Old Style" w:hAnsi="Bookman Old Style"/>
          <w:spacing w:val="2"/>
        </w:rPr>
        <w:t>Моздокский район, г. Моздок, ул</w:t>
      </w:r>
      <w:proofErr w:type="gramStart"/>
      <w:r w:rsidRPr="00CA066E">
        <w:rPr>
          <w:rFonts w:ascii="Bookman Old Style" w:hAnsi="Bookman Old Style"/>
          <w:spacing w:val="2"/>
        </w:rPr>
        <w:t>.К</w:t>
      </w:r>
      <w:proofErr w:type="gramEnd"/>
      <w:r w:rsidRPr="00CA066E">
        <w:rPr>
          <w:rFonts w:ascii="Bookman Old Style" w:hAnsi="Bookman Old Style"/>
          <w:spacing w:val="2"/>
        </w:rPr>
        <w:t>ирова, №37, кабинет №1</w:t>
      </w:r>
      <w:r w:rsidRPr="00CA066E">
        <w:rPr>
          <w:rFonts w:ascii="Bookman Old Style" w:hAnsi="Bookman Old Style"/>
        </w:rPr>
        <w:t xml:space="preserve"> с письменным заявлением, или с момента публикации информационного сообщения по указанному местоположению земельного участка в любое время самостоятельно.</w:t>
      </w:r>
    </w:p>
    <w:p w:rsidR="001D1CCB" w:rsidRPr="00CA066E" w:rsidRDefault="001D1CCB" w:rsidP="001D1CCB">
      <w:pPr>
        <w:pStyle w:val="a3"/>
        <w:spacing w:after="0" w:line="240" w:lineRule="auto"/>
        <w:ind w:left="0" w:firstLine="709"/>
        <w:jc w:val="both"/>
        <w:rPr>
          <w:rFonts w:ascii="Bookman Old Style" w:hAnsi="Bookman Old Style"/>
          <w:b/>
        </w:rPr>
      </w:pPr>
      <w:r w:rsidRPr="00CA066E">
        <w:rPr>
          <w:rFonts w:ascii="Bookman Old Style" w:hAnsi="Bookman Old Style"/>
          <w:b/>
        </w:rPr>
        <w:t>Заявка об участии в аукционе:</w:t>
      </w:r>
    </w:p>
    <w:p w:rsidR="001D1CCB" w:rsidRPr="00CA066E" w:rsidRDefault="001D1CCB" w:rsidP="001054DD">
      <w:pPr>
        <w:pStyle w:val="a3"/>
        <w:spacing w:after="0" w:line="240" w:lineRule="auto"/>
        <w:ind w:left="0" w:firstLine="709"/>
        <w:jc w:val="both"/>
        <w:rPr>
          <w:rFonts w:ascii="Bookman Old Style" w:hAnsi="Bookman Old Style"/>
        </w:rPr>
      </w:pPr>
      <w:r w:rsidRPr="00CA066E">
        <w:rPr>
          <w:rFonts w:ascii="Bookman Old Style" w:hAnsi="Bookman Old Style"/>
        </w:rPr>
        <w:t xml:space="preserve">Заявки на участие в аукционе принимаются с </w:t>
      </w:r>
      <w:r w:rsidR="00CD0B71">
        <w:rPr>
          <w:rFonts w:ascii="Bookman Old Style" w:hAnsi="Bookman Old Style"/>
        </w:rPr>
        <w:t>07.04</w:t>
      </w:r>
      <w:r w:rsidR="007F3B7D" w:rsidRPr="00CA066E">
        <w:rPr>
          <w:rFonts w:ascii="Bookman Old Style" w:hAnsi="Bookman Old Style"/>
        </w:rPr>
        <w:t>.2021</w:t>
      </w:r>
      <w:r w:rsidRPr="00CA066E">
        <w:rPr>
          <w:rFonts w:ascii="Bookman Old Style" w:hAnsi="Bookman Old Style"/>
        </w:rPr>
        <w:t xml:space="preserve"> г. по </w:t>
      </w:r>
      <w:r w:rsidR="00CD0B71">
        <w:rPr>
          <w:rFonts w:ascii="Bookman Old Style" w:hAnsi="Bookman Old Style"/>
        </w:rPr>
        <w:t>06.05</w:t>
      </w:r>
      <w:r w:rsidR="007F3B7D" w:rsidRPr="00CA066E">
        <w:rPr>
          <w:rFonts w:ascii="Bookman Old Style" w:hAnsi="Bookman Old Style"/>
        </w:rPr>
        <w:t>.2021</w:t>
      </w:r>
      <w:r w:rsidRPr="00CA066E">
        <w:rPr>
          <w:rFonts w:ascii="Bookman Old Style" w:hAnsi="Bookman Old Style"/>
          <w:color w:val="FF0000"/>
        </w:rPr>
        <w:t xml:space="preserve"> </w:t>
      </w:r>
      <w:r w:rsidRPr="00CA066E">
        <w:rPr>
          <w:rFonts w:ascii="Bookman Old Style" w:hAnsi="Bookman Old Style"/>
        </w:rPr>
        <w:t xml:space="preserve">г. (прием прекращается не ранее чем за пять дней до дня проведения аукциона) с 9 час. 00 мин. до </w:t>
      </w:r>
      <w:r w:rsidR="00616249" w:rsidRPr="00CA066E">
        <w:rPr>
          <w:rFonts w:ascii="Bookman Old Style" w:hAnsi="Bookman Old Style"/>
        </w:rPr>
        <w:t>13</w:t>
      </w:r>
      <w:r w:rsidRPr="00CA066E">
        <w:rPr>
          <w:rFonts w:ascii="Bookman Old Style" w:hAnsi="Bookman Old Style"/>
        </w:rPr>
        <w:t xml:space="preserve"> час. 00 мин. по московскому времени, ежедневно, кроме субботы и воскресенья, по адресу: </w:t>
      </w:r>
      <w:r w:rsidRPr="00CA066E">
        <w:rPr>
          <w:rFonts w:ascii="Bookman Old Style" w:hAnsi="Bookman Old Style"/>
          <w:spacing w:val="2"/>
        </w:rPr>
        <w:t xml:space="preserve">РСО-Алания, Моздокский район, </w:t>
      </w:r>
      <w:proofErr w:type="gramStart"/>
      <w:r w:rsidRPr="00CA066E">
        <w:rPr>
          <w:rFonts w:ascii="Bookman Old Style" w:hAnsi="Bookman Old Style"/>
          <w:spacing w:val="2"/>
        </w:rPr>
        <w:t>г</w:t>
      </w:r>
      <w:proofErr w:type="gramEnd"/>
      <w:r w:rsidRPr="00CA066E">
        <w:rPr>
          <w:rFonts w:ascii="Bookman Old Style" w:hAnsi="Bookman Old Style"/>
          <w:spacing w:val="2"/>
        </w:rPr>
        <w:t>. Моздок, ул. Кирова, №37, кабинет №1.</w:t>
      </w:r>
    </w:p>
    <w:p w:rsidR="001D1CCB" w:rsidRPr="00CA066E" w:rsidRDefault="001D1CCB" w:rsidP="001D1CCB">
      <w:pPr>
        <w:pStyle w:val="a3"/>
        <w:spacing w:after="0" w:line="240" w:lineRule="auto"/>
        <w:ind w:left="0" w:firstLine="709"/>
        <w:jc w:val="both"/>
        <w:rPr>
          <w:rFonts w:ascii="Bookman Old Style" w:hAnsi="Bookman Old Style"/>
          <w:b/>
        </w:rPr>
      </w:pPr>
      <w:r w:rsidRPr="00CA066E">
        <w:rPr>
          <w:rFonts w:ascii="Bookman Old Style" w:hAnsi="Bookman Old Style"/>
          <w:b/>
        </w:rPr>
        <w:t>Документы, представляемые заявителями для участия в аукционах:</w:t>
      </w:r>
    </w:p>
    <w:p w:rsidR="001D1CCB" w:rsidRPr="00CA066E" w:rsidRDefault="001D1CCB" w:rsidP="001D1CCB">
      <w:pPr>
        <w:pStyle w:val="a3"/>
        <w:spacing w:after="0" w:line="240" w:lineRule="auto"/>
        <w:ind w:left="0" w:firstLine="709"/>
        <w:jc w:val="both"/>
        <w:rPr>
          <w:rFonts w:ascii="Bookman Old Style" w:hAnsi="Bookman Old Style"/>
        </w:rPr>
      </w:pPr>
      <w:r w:rsidRPr="00CA066E">
        <w:rPr>
          <w:rFonts w:ascii="Bookman Old Style" w:hAnsi="Bookman Old Style"/>
        </w:rPr>
        <w:t xml:space="preserve">- заявка </w:t>
      </w:r>
      <w:proofErr w:type="gramStart"/>
      <w:r w:rsidRPr="00CA066E">
        <w:rPr>
          <w:rFonts w:ascii="Bookman Old Style" w:hAnsi="Bookman Old Style"/>
        </w:rPr>
        <w:t>на участие в аукционе по установленной в извещении о проведении</w:t>
      </w:r>
      <w:proofErr w:type="gramEnd"/>
      <w:r w:rsidRPr="00CA066E">
        <w:rPr>
          <w:rFonts w:ascii="Bookman Old Style" w:hAnsi="Bookman Old Style"/>
        </w:rPr>
        <w:t xml:space="preserve"> аукциона форме с указанием банковских реквизитов счета для возврата задатка (форма заявки представлена в приложении №</w:t>
      </w:r>
      <w:r w:rsidR="00CD0B71">
        <w:rPr>
          <w:rFonts w:ascii="Bookman Old Style" w:hAnsi="Bookman Old Style"/>
        </w:rPr>
        <w:t>2</w:t>
      </w:r>
      <w:r w:rsidRPr="00CA066E">
        <w:rPr>
          <w:rFonts w:ascii="Bookman Old Style" w:hAnsi="Bookman Old Style"/>
        </w:rPr>
        <w:t xml:space="preserve"> к настоящему извещению);</w:t>
      </w:r>
    </w:p>
    <w:p w:rsidR="001D1CCB" w:rsidRPr="00CA066E" w:rsidRDefault="001D1CCB" w:rsidP="001D1CCB">
      <w:pPr>
        <w:pStyle w:val="a3"/>
        <w:spacing w:after="0" w:line="240" w:lineRule="auto"/>
        <w:ind w:left="0" w:firstLine="709"/>
        <w:jc w:val="both"/>
        <w:rPr>
          <w:rFonts w:ascii="Bookman Old Style" w:hAnsi="Bookman Old Style"/>
        </w:rPr>
      </w:pPr>
      <w:r w:rsidRPr="00CA066E">
        <w:rPr>
          <w:rFonts w:ascii="Bookman Old Style" w:hAnsi="Bookman Old Style"/>
        </w:rPr>
        <w:t>- нотариально заверенные копии документов, удостоверяющих личность заявителя (для граждан);</w:t>
      </w:r>
    </w:p>
    <w:p w:rsidR="001D1CCB" w:rsidRPr="00CA066E" w:rsidRDefault="001D1CCB" w:rsidP="001D1CCB">
      <w:pPr>
        <w:pStyle w:val="a3"/>
        <w:spacing w:after="0" w:line="240" w:lineRule="auto"/>
        <w:ind w:left="0" w:firstLine="709"/>
        <w:jc w:val="both"/>
        <w:rPr>
          <w:rFonts w:ascii="Bookman Old Style" w:hAnsi="Bookman Old Style"/>
        </w:rPr>
      </w:pPr>
      <w:r w:rsidRPr="00CA066E">
        <w:rPr>
          <w:rFonts w:ascii="Bookman Old Style" w:hAnsi="Bookman Old Style"/>
        </w:rPr>
        <w:t xml:space="preserve">- надлежащим образом заверенный перевод </w:t>
      </w:r>
      <w:proofErr w:type="gramStart"/>
      <w:r w:rsidRPr="00CA066E">
        <w:rPr>
          <w:rFonts w:ascii="Bookman Old Style" w:hAnsi="Bookman Old Style"/>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CA066E">
        <w:rPr>
          <w:rFonts w:ascii="Bookman Old Style" w:hAnsi="Bookman Old Style"/>
        </w:rPr>
        <w:t>, если заявителем является иностранное юридическое лицо;</w:t>
      </w:r>
    </w:p>
    <w:p w:rsidR="001D1CCB" w:rsidRPr="00CA066E" w:rsidRDefault="001D1CCB" w:rsidP="001D1CCB">
      <w:pPr>
        <w:pStyle w:val="a3"/>
        <w:spacing w:after="0" w:line="240" w:lineRule="auto"/>
        <w:ind w:left="0" w:firstLine="709"/>
        <w:jc w:val="both"/>
        <w:rPr>
          <w:rFonts w:ascii="Bookman Old Style" w:hAnsi="Bookman Old Style"/>
        </w:rPr>
      </w:pPr>
      <w:r w:rsidRPr="00CA066E">
        <w:rPr>
          <w:rFonts w:ascii="Bookman Old Style" w:hAnsi="Bookman Old Style"/>
        </w:rPr>
        <w:t>- в случае подачи заявки представителем претендента предъявляется надлежащим образом оформленная доверенность;</w:t>
      </w:r>
    </w:p>
    <w:p w:rsidR="001D1CCB" w:rsidRPr="00CA066E" w:rsidRDefault="001D1CCB" w:rsidP="001D1CCB">
      <w:pPr>
        <w:pStyle w:val="a3"/>
        <w:spacing w:after="0" w:line="240" w:lineRule="auto"/>
        <w:ind w:left="0" w:firstLine="709"/>
        <w:jc w:val="both"/>
        <w:rPr>
          <w:rFonts w:ascii="Bookman Old Style" w:hAnsi="Bookman Old Style"/>
        </w:rPr>
      </w:pPr>
      <w:r w:rsidRPr="00CA066E">
        <w:rPr>
          <w:rFonts w:ascii="Bookman Old Style" w:hAnsi="Bookman Old Style"/>
        </w:rPr>
        <w:t>- документы, подтверждающие внесение задатка.</w:t>
      </w:r>
    </w:p>
    <w:p w:rsidR="001D1CCB" w:rsidRPr="00CA066E" w:rsidRDefault="001D1CCB" w:rsidP="001D1CCB">
      <w:pPr>
        <w:pStyle w:val="a3"/>
        <w:spacing w:after="0" w:line="240" w:lineRule="auto"/>
        <w:ind w:left="0" w:firstLine="709"/>
        <w:jc w:val="both"/>
        <w:rPr>
          <w:rFonts w:ascii="Bookman Old Style" w:hAnsi="Bookman Old Style"/>
        </w:rPr>
      </w:pPr>
      <w:r w:rsidRPr="00CA066E">
        <w:rPr>
          <w:rFonts w:ascii="Bookman Old Style" w:hAnsi="Bookman Old Style"/>
        </w:rPr>
        <w:t>Представление документов, подтверждающих внесение задатка, признается заключением соглашения о задатке.</w:t>
      </w:r>
    </w:p>
    <w:p w:rsidR="001D1CCB" w:rsidRPr="00CA066E" w:rsidRDefault="001D1CCB" w:rsidP="001D1CCB">
      <w:pPr>
        <w:pStyle w:val="a3"/>
        <w:spacing w:after="0" w:line="240" w:lineRule="auto"/>
        <w:ind w:left="0" w:firstLine="709"/>
        <w:jc w:val="both"/>
        <w:rPr>
          <w:rFonts w:ascii="Bookman Old Style" w:hAnsi="Bookman Old Style"/>
        </w:rPr>
      </w:pPr>
      <w:r w:rsidRPr="00CA066E">
        <w:rPr>
          <w:rFonts w:ascii="Bookman Old Style" w:hAnsi="Bookman Old Style"/>
        </w:rPr>
        <w:lastRenderedPageBreak/>
        <w:t>Заявка составляется в 2 экземплярах, один из которых остается у организатора торгов, другой – у претендента. Заявка с прилагаемыми к ней документами регистрируется организатором аукциона в журнале приема заявок с присвоением каждой заявке номера и с указанием даты и времени подачи документов.</w:t>
      </w:r>
    </w:p>
    <w:p w:rsidR="001D1CCB" w:rsidRPr="00CA066E" w:rsidRDefault="001D1CCB" w:rsidP="001D1CCB">
      <w:pPr>
        <w:pStyle w:val="a3"/>
        <w:spacing w:after="0" w:line="240" w:lineRule="auto"/>
        <w:ind w:left="0" w:firstLine="709"/>
        <w:jc w:val="both"/>
        <w:rPr>
          <w:rFonts w:ascii="Bookman Old Style" w:hAnsi="Bookman Old Style"/>
        </w:rPr>
      </w:pPr>
      <w:r w:rsidRPr="00CA066E">
        <w:rPr>
          <w:rFonts w:ascii="Bookman Old Style" w:hAnsi="Bookman Old Style"/>
        </w:rPr>
        <w:t>Один заявитель имеет право подать только одну заявку на участие в аукционе.</w:t>
      </w:r>
    </w:p>
    <w:p w:rsidR="001D1CCB" w:rsidRPr="00CA066E" w:rsidRDefault="001D1CCB" w:rsidP="001D1CCB">
      <w:pPr>
        <w:pStyle w:val="a3"/>
        <w:spacing w:after="0" w:line="240" w:lineRule="auto"/>
        <w:ind w:left="0" w:firstLine="709"/>
        <w:jc w:val="both"/>
        <w:rPr>
          <w:rFonts w:ascii="Bookman Old Style" w:hAnsi="Bookman Old Style"/>
        </w:rPr>
      </w:pPr>
      <w:r w:rsidRPr="00CA066E">
        <w:rPr>
          <w:rFonts w:ascii="Bookman Old Style" w:hAnsi="Bookman Old Style"/>
        </w:rPr>
        <w:t>Заявка, на участие в аукционе, поступившая по истечении срока приема заявок, возвращается заявителю в день ее поступления претенденту или его уполномоченному представителю под расписку.</w:t>
      </w:r>
    </w:p>
    <w:p w:rsidR="001D1CCB" w:rsidRPr="00CA066E" w:rsidRDefault="001D1CCB" w:rsidP="001D1CCB">
      <w:pPr>
        <w:pStyle w:val="a3"/>
        <w:spacing w:after="0" w:line="240" w:lineRule="auto"/>
        <w:ind w:left="0" w:firstLine="709"/>
        <w:jc w:val="both"/>
        <w:rPr>
          <w:rFonts w:ascii="Bookman Old Style" w:hAnsi="Bookman Old Style"/>
        </w:rPr>
      </w:pPr>
      <w:r w:rsidRPr="00CA066E">
        <w:rPr>
          <w:rFonts w:ascii="Bookman Old Style" w:hAnsi="Bookman Old Style"/>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3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0F5AF8" w:rsidRPr="00CA066E" w:rsidRDefault="000F5AF8" w:rsidP="000F5AF8">
      <w:pPr>
        <w:pStyle w:val="a3"/>
        <w:spacing w:after="0" w:line="240" w:lineRule="auto"/>
        <w:ind w:left="0" w:firstLine="709"/>
        <w:jc w:val="both"/>
        <w:rPr>
          <w:rFonts w:ascii="Bookman Old Style" w:hAnsi="Bookman Old Style"/>
          <w:color w:val="000000" w:themeColor="text1"/>
        </w:rPr>
      </w:pPr>
      <w:r w:rsidRPr="00CA066E">
        <w:rPr>
          <w:rFonts w:ascii="Bookman Old Style" w:hAnsi="Bookman Old Style"/>
        </w:rPr>
        <w:t xml:space="preserve">Для участия в аукционе претендентами вносится задаток. Срок поступления </w:t>
      </w:r>
      <w:r w:rsidRPr="00CA066E">
        <w:rPr>
          <w:rFonts w:ascii="Bookman Old Style" w:hAnsi="Bookman Old Style"/>
          <w:color w:val="000000" w:themeColor="text1"/>
        </w:rPr>
        <w:t xml:space="preserve">задатка </w:t>
      </w:r>
      <w:r w:rsidRPr="00CA066E">
        <w:rPr>
          <w:rFonts w:ascii="Bookman Old Style" w:hAnsi="Bookman Old Style"/>
        </w:rPr>
        <w:t xml:space="preserve">на расчетный счет Администрации местного самоуправления Моздокского района </w:t>
      </w:r>
      <w:r w:rsidRPr="00CA066E">
        <w:rPr>
          <w:rFonts w:ascii="Bookman Old Style" w:hAnsi="Bookman Old Style"/>
          <w:color w:val="000000" w:themeColor="text1"/>
        </w:rPr>
        <w:t xml:space="preserve">не позднее </w:t>
      </w:r>
      <w:r w:rsidR="00CD0B71">
        <w:rPr>
          <w:rFonts w:ascii="Bookman Old Style" w:hAnsi="Bookman Old Style"/>
        </w:rPr>
        <w:t>06.05</w:t>
      </w:r>
      <w:r w:rsidRPr="00CA066E">
        <w:rPr>
          <w:rFonts w:ascii="Bookman Old Style" w:hAnsi="Bookman Old Style"/>
        </w:rPr>
        <w:t>.2021</w:t>
      </w:r>
      <w:r w:rsidRPr="00CA066E">
        <w:rPr>
          <w:rFonts w:ascii="Bookman Old Style" w:hAnsi="Bookman Old Style"/>
          <w:color w:val="000000" w:themeColor="text1"/>
        </w:rPr>
        <w:t xml:space="preserve"> г.</w:t>
      </w:r>
      <w:r w:rsidRPr="00CA066E">
        <w:rPr>
          <w:rFonts w:ascii="Bookman Old Style" w:hAnsi="Bookman Old Style"/>
        </w:rPr>
        <w:t xml:space="preserve"> 17 часов 00 мин</w:t>
      </w:r>
      <w:r w:rsidRPr="00CA066E">
        <w:rPr>
          <w:rFonts w:ascii="Bookman Old Style" w:hAnsi="Bookman Old Style"/>
          <w:color w:val="FF0000"/>
        </w:rPr>
        <w:t>.</w:t>
      </w:r>
      <w:r w:rsidRPr="00CA066E">
        <w:rPr>
          <w:rFonts w:ascii="Bookman Old Style" w:hAnsi="Bookman Old Style"/>
          <w:color w:val="000000" w:themeColor="text1"/>
        </w:rPr>
        <w:t xml:space="preserve"> по московскому времени</w:t>
      </w:r>
      <w:r w:rsidRPr="00CA066E">
        <w:rPr>
          <w:rFonts w:ascii="Bookman Old Style" w:hAnsi="Bookman Old Style"/>
        </w:rPr>
        <w:t>.</w:t>
      </w:r>
    </w:p>
    <w:p w:rsidR="00616249" w:rsidRPr="00CA066E" w:rsidRDefault="001D1CCB" w:rsidP="001D1CCB">
      <w:pPr>
        <w:pStyle w:val="a3"/>
        <w:spacing w:after="0" w:line="240" w:lineRule="auto"/>
        <w:ind w:left="0" w:firstLine="709"/>
        <w:jc w:val="both"/>
        <w:rPr>
          <w:rFonts w:ascii="Bookman Old Style" w:hAnsi="Bookman Old Style"/>
        </w:rPr>
      </w:pPr>
      <w:r w:rsidRPr="00CA066E">
        <w:rPr>
          <w:rFonts w:ascii="Bookman Old Style" w:hAnsi="Bookman Old Style"/>
          <w:b/>
        </w:rPr>
        <w:t>Реквизиты счета для перечисления задатка для участия в аукционе:</w:t>
      </w:r>
      <w:r w:rsidRPr="00CA066E">
        <w:rPr>
          <w:rFonts w:ascii="Bookman Old Style" w:hAnsi="Bookman Old Style"/>
        </w:rPr>
        <w:t xml:space="preserve"> </w:t>
      </w:r>
    </w:p>
    <w:tbl>
      <w:tblPr>
        <w:tblW w:w="10065" w:type="dxa"/>
        <w:tblCellSpacing w:w="0" w:type="dxa"/>
        <w:tblInd w:w="15" w:type="dxa"/>
        <w:tblLayout w:type="fixed"/>
        <w:tblLook w:val="04A0"/>
      </w:tblPr>
      <w:tblGrid>
        <w:gridCol w:w="10065"/>
      </w:tblGrid>
      <w:tr w:rsidR="00616249" w:rsidRPr="00CA066E" w:rsidTr="008E348D">
        <w:trPr>
          <w:tblCellSpacing w:w="0" w:type="dxa"/>
        </w:trPr>
        <w:tc>
          <w:tcPr>
            <w:tcW w:w="10065" w:type="dxa"/>
            <w:tcMar>
              <w:top w:w="15" w:type="dxa"/>
              <w:left w:w="15" w:type="dxa"/>
              <w:bottom w:w="15" w:type="dxa"/>
              <w:right w:w="15" w:type="dxa"/>
            </w:tcMar>
            <w:hideMark/>
          </w:tcPr>
          <w:p w:rsidR="009E4445" w:rsidRPr="00CA066E" w:rsidRDefault="009E4445" w:rsidP="009E4445">
            <w:pPr>
              <w:rPr>
                <w:rFonts w:ascii="Bookman Old Style" w:hAnsi="Bookman Old Style" w:cs="Times New Roman"/>
              </w:rPr>
            </w:pPr>
            <w:r w:rsidRPr="00CA066E">
              <w:rPr>
                <w:rFonts w:ascii="Bookman Old Style" w:hAnsi="Bookman Old Style" w:cs="Times New Roman"/>
              </w:rPr>
              <w:t>Администрация местного самоуправления Моздокского района</w:t>
            </w:r>
          </w:p>
          <w:p w:rsidR="009E4445" w:rsidRPr="00CA066E" w:rsidRDefault="009E4445" w:rsidP="009E4445">
            <w:pPr>
              <w:spacing w:after="0" w:line="240" w:lineRule="auto"/>
              <w:rPr>
                <w:rFonts w:ascii="Bookman Old Style" w:hAnsi="Bookman Old Style" w:cs="Times New Roman"/>
              </w:rPr>
            </w:pPr>
            <w:r w:rsidRPr="00CA066E">
              <w:rPr>
                <w:rFonts w:ascii="Bookman Old Style" w:hAnsi="Bookman Old Style" w:cs="Times New Roman"/>
              </w:rPr>
              <w:t>Реквизиты для перечисления  по аренде земли</w:t>
            </w:r>
          </w:p>
          <w:p w:rsidR="009E4445" w:rsidRPr="00CA066E" w:rsidRDefault="009E4445" w:rsidP="009E4445">
            <w:pPr>
              <w:spacing w:after="0" w:line="240" w:lineRule="auto"/>
              <w:rPr>
                <w:rFonts w:ascii="Bookman Old Style" w:hAnsi="Bookman Old Style" w:cs="Times New Roman"/>
              </w:rPr>
            </w:pPr>
            <w:r w:rsidRPr="00CA066E">
              <w:rPr>
                <w:rFonts w:ascii="Bookman Old Style" w:hAnsi="Bookman Old Style" w:cs="Times New Roman"/>
              </w:rPr>
              <w:t xml:space="preserve"> ИНН 1510007380  </w:t>
            </w:r>
          </w:p>
          <w:p w:rsidR="009E4445" w:rsidRPr="00CA066E" w:rsidRDefault="009E4445" w:rsidP="009E4445">
            <w:pPr>
              <w:spacing w:after="0" w:line="240" w:lineRule="auto"/>
              <w:rPr>
                <w:rFonts w:ascii="Bookman Old Style" w:hAnsi="Bookman Old Style" w:cs="Times New Roman"/>
              </w:rPr>
            </w:pPr>
            <w:r w:rsidRPr="00CA066E">
              <w:rPr>
                <w:rFonts w:ascii="Bookman Old Style" w:hAnsi="Bookman Old Style" w:cs="Times New Roman"/>
              </w:rPr>
              <w:t>КПП 151001001</w:t>
            </w:r>
          </w:p>
          <w:p w:rsidR="009E4445" w:rsidRPr="00CA066E" w:rsidRDefault="009E4445" w:rsidP="009E4445">
            <w:pPr>
              <w:tabs>
                <w:tab w:val="left" w:pos="1224"/>
              </w:tabs>
              <w:spacing w:after="0" w:line="240" w:lineRule="auto"/>
              <w:rPr>
                <w:rFonts w:ascii="Bookman Old Style" w:hAnsi="Bookman Old Style" w:cs="Times New Roman"/>
              </w:rPr>
            </w:pPr>
            <w:proofErr w:type="spellStart"/>
            <w:proofErr w:type="gramStart"/>
            <w:r w:rsidRPr="00CA066E">
              <w:rPr>
                <w:rFonts w:ascii="Bookman Old Style" w:hAnsi="Bookman Old Style" w:cs="Times New Roman"/>
              </w:rPr>
              <w:t>л</w:t>
            </w:r>
            <w:proofErr w:type="gramEnd"/>
            <w:r w:rsidRPr="00CA066E">
              <w:rPr>
                <w:rFonts w:ascii="Bookman Old Style" w:hAnsi="Bookman Old Style" w:cs="Times New Roman"/>
              </w:rPr>
              <w:t>\сч</w:t>
            </w:r>
            <w:proofErr w:type="spellEnd"/>
            <w:r w:rsidRPr="00CA066E">
              <w:rPr>
                <w:rFonts w:ascii="Bookman Old Style" w:hAnsi="Bookman Old Style" w:cs="Times New Roman"/>
              </w:rPr>
              <w:t xml:space="preserve"> 04103005270</w:t>
            </w:r>
          </w:p>
          <w:p w:rsidR="009E4445" w:rsidRPr="00CA066E" w:rsidRDefault="009E4445" w:rsidP="009E4445">
            <w:pPr>
              <w:tabs>
                <w:tab w:val="left" w:pos="1224"/>
              </w:tabs>
              <w:spacing w:after="0" w:line="240" w:lineRule="auto"/>
              <w:rPr>
                <w:rFonts w:ascii="Bookman Old Style" w:hAnsi="Bookman Old Style" w:cs="Times New Roman"/>
              </w:rPr>
            </w:pPr>
            <w:r w:rsidRPr="00CA066E">
              <w:rPr>
                <w:rFonts w:ascii="Bookman Old Style" w:hAnsi="Bookman Old Style" w:cs="Times New Roman"/>
              </w:rPr>
              <w:t>Получател</w:t>
            </w:r>
            <w:proofErr w:type="gramStart"/>
            <w:r w:rsidRPr="00CA066E">
              <w:rPr>
                <w:rFonts w:ascii="Bookman Old Style" w:hAnsi="Bookman Old Style" w:cs="Times New Roman"/>
              </w:rPr>
              <w:t>ь-</w:t>
            </w:r>
            <w:proofErr w:type="gramEnd"/>
            <w:r w:rsidRPr="00CA066E">
              <w:rPr>
                <w:rFonts w:ascii="Bookman Old Style" w:hAnsi="Bookman Old Style" w:cs="Times New Roman"/>
              </w:rPr>
              <w:t xml:space="preserve"> УФК по </w:t>
            </w:r>
            <w:proofErr w:type="spellStart"/>
            <w:r w:rsidRPr="00CA066E">
              <w:rPr>
                <w:rFonts w:ascii="Bookman Old Style" w:hAnsi="Bookman Old Style" w:cs="Times New Roman"/>
              </w:rPr>
              <w:t>РСО-Алания</w:t>
            </w:r>
            <w:proofErr w:type="spellEnd"/>
            <w:r w:rsidRPr="00CA066E">
              <w:rPr>
                <w:rFonts w:ascii="Bookman Old Style" w:hAnsi="Bookman Old Style" w:cs="Times New Roman"/>
              </w:rPr>
              <w:t xml:space="preserve">(Администрация местного самоуправления Моздокского района, </w:t>
            </w:r>
            <w:proofErr w:type="spellStart"/>
            <w:r w:rsidRPr="00CA066E">
              <w:rPr>
                <w:rFonts w:ascii="Bookman Old Style" w:hAnsi="Bookman Old Style" w:cs="Times New Roman"/>
              </w:rPr>
              <w:t>л\сч</w:t>
            </w:r>
            <w:proofErr w:type="spellEnd"/>
            <w:r w:rsidRPr="00CA066E">
              <w:rPr>
                <w:rFonts w:ascii="Bookman Old Style" w:hAnsi="Bookman Old Style" w:cs="Times New Roman"/>
              </w:rPr>
              <w:t xml:space="preserve"> 04103005270)</w:t>
            </w:r>
          </w:p>
          <w:p w:rsidR="009E4445" w:rsidRPr="00CA066E" w:rsidRDefault="009E4445" w:rsidP="009E4445">
            <w:pPr>
              <w:tabs>
                <w:tab w:val="left" w:pos="924"/>
              </w:tabs>
              <w:spacing w:after="0" w:line="240" w:lineRule="auto"/>
              <w:rPr>
                <w:rFonts w:ascii="Bookman Old Style" w:hAnsi="Bookman Old Style" w:cs="Times New Roman"/>
              </w:rPr>
            </w:pPr>
            <w:proofErr w:type="gramStart"/>
            <w:r w:rsidRPr="00CA066E">
              <w:rPr>
                <w:rFonts w:ascii="Bookman Old Style" w:hAnsi="Bookman Old Style" w:cs="Times New Roman"/>
              </w:rPr>
              <w:t>р</w:t>
            </w:r>
            <w:proofErr w:type="gramEnd"/>
            <w:r w:rsidRPr="00CA066E">
              <w:rPr>
                <w:rFonts w:ascii="Bookman Old Style" w:hAnsi="Bookman Old Style" w:cs="Times New Roman"/>
              </w:rPr>
              <w:t>\сч03100643000000011000</w:t>
            </w:r>
          </w:p>
          <w:p w:rsidR="009E4445" w:rsidRPr="00CA066E" w:rsidRDefault="009E4445" w:rsidP="009E4445">
            <w:pPr>
              <w:tabs>
                <w:tab w:val="left" w:pos="924"/>
              </w:tabs>
              <w:spacing w:after="0" w:line="240" w:lineRule="auto"/>
              <w:rPr>
                <w:rFonts w:ascii="Bookman Old Style" w:hAnsi="Bookman Old Style" w:cs="Times New Roman"/>
              </w:rPr>
            </w:pPr>
            <w:r w:rsidRPr="00CA066E">
              <w:rPr>
                <w:rFonts w:ascii="Bookman Old Style" w:hAnsi="Bookman Old Style" w:cs="Times New Roman"/>
              </w:rPr>
              <w:t>К\СЧ 40102810945370000077</w:t>
            </w:r>
          </w:p>
          <w:p w:rsidR="009E4445" w:rsidRPr="00CA066E" w:rsidRDefault="009E4445" w:rsidP="009E4445">
            <w:pPr>
              <w:tabs>
                <w:tab w:val="left" w:pos="924"/>
              </w:tabs>
              <w:spacing w:after="0" w:line="240" w:lineRule="auto"/>
              <w:rPr>
                <w:rFonts w:ascii="Bookman Old Style" w:hAnsi="Bookman Old Style" w:cs="Times New Roman"/>
              </w:rPr>
            </w:pPr>
            <w:r w:rsidRPr="00CA066E">
              <w:rPr>
                <w:rFonts w:ascii="Bookman Old Style" w:hAnsi="Bookman Old Style" w:cs="Times New Roman"/>
              </w:rPr>
              <w:tab/>
              <w:t>в  ОТДЕЛЕНИИ НБ РЕСП</w:t>
            </w:r>
            <w:proofErr w:type="gramStart"/>
            <w:r w:rsidRPr="00CA066E">
              <w:rPr>
                <w:rFonts w:ascii="Bookman Old Style" w:hAnsi="Bookman Old Style" w:cs="Times New Roman"/>
              </w:rPr>
              <w:t>.С</w:t>
            </w:r>
            <w:proofErr w:type="gramEnd"/>
            <w:r w:rsidRPr="00CA066E">
              <w:rPr>
                <w:rFonts w:ascii="Bookman Old Style" w:hAnsi="Bookman Old Style" w:cs="Times New Roman"/>
              </w:rPr>
              <w:t>ЕВЕРНАЯ ОСЕТИЯ-АЛАНИЯ БАНКА РОССИИ//УФК ПО РЕСП.СЕВЕРНАЯ ОСЕТИЯ-АЛАНИЯГ.ВЛАДИКАВКАЗ</w:t>
            </w:r>
          </w:p>
          <w:p w:rsidR="009E4445" w:rsidRPr="00CA066E" w:rsidRDefault="009E4445" w:rsidP="009E4445">
            <w:pPr>
              <w:tabs>
                <w:tab w:val="left" w:pos="924"/>
              </w:tabs>
              <w:spacing w:after="0" w:line="240" w:lineRule="auto"/>
              <w:rPr>
                <w:rFonts w:ascii="Bookman Old Style" w:hAnsi="Bookman Old Style" w:cs="Times New Roman"/>
              </w:rPr>
            </w:pPr>
            <w:r w:rsidRPr="00CA066E">
              <w:rPr>
                <w:rFonts w:ascii="Bookman Old Style" w:hAnsi="Bookman Old Style" w:cs="Times New Roman"/>
              </w:rPr>
              <w:t>БИК 0190330100</w:t>
            </w:r>
            <w:bookmarkStart w:id="0" w:name="_GoBack"/>
            <w:bookmarkEnd w:id="0"/>
          </w:p>
          <w:p w:rsidR="00616249" w:rsidRPr="00006D59" w:rsidRDefault="009E4445" w:rsidP="008E348D">
            <w:pPr>
              <w:spacing w:after="0" w:line="240" w:lineRule="auto"/>
              <w:rPr>
                <w:rFonts w:ascii="Bookman Old Style" w:hAnsi="Bookman Old Style" w:cs="Times New Roman"/>
              </w:rPr>
            </w:pPr>
            <w:r w:rsidRPr="00CA066E">
              <w:rPr>
                <w:rFonts w:ascii="Bookman Old Style" w:hAnsi="Bookman Old Style" w:cs="Times New Roman"/>
              </w:rPr>
              <w:t>КБК аренды земли  52211105013050000120</w:t>
            </w:r>
          </w:p>
        </w:tc>
      </w:tr>
      <w:tr w:rsidR="00616249" w:rsidRPr="00CA066E" w:rsidTr="008E348D">
        <w:trPr>
          <w:tblCellSpacing w:w="0" w:type="dxa"/>
        </w:trPr>
        <w:tc>
          <w:tcPr>
            <w:tcW w:w="10065" w:type="dxa"/>
            <w:tcMar>
              <w:top w:w="15" w:type="dxa"/>
              <w:left w:w="15" w:type="dxa"/>
              <w:bottom w:w="15" w:type="dxa"/>
              <w:right w:w="15" w:type="dxa"/>
            </w:tcMar>
            <w:hideMark/>
          </w:tcPr>
          <w:p w:rsidR="00616249" w:rsidRPr="00CA066E" w:rsidRDefault="00616249" w:rsidP="008E348D">
            <w:pPr>
              <w:spacing w:after="0" w:line="240" w:lineRule="auto"/>
              <w:rPr>
                <w:rFonts w:ascii="Bookman Old Style" w:eastAsia="Times New Roman" w:hAnsi="Bookman Old Style" w:cs="Times New Roman"/>
                <w:bCs/>
              </w:rPr>
            </w:pPr>
          </w:p>
        </w:tc>
      </w:tr>
    </w:tbl>
    <w:p w:rsidR="001D1CCB" w:rsidRPr="00CA066E" w:rsidRDefault="001D1CCB" w:rsidP="00616249">
      <w:pPr>
        <w:pStyle w:val="a3"/>
        <w:spacing w:after="0" w:line="240" w:lineRule="auto"/>
        <w:ind w:left="0"/>
        <w:jc w:val="both"/>
        <w:rPr>
          <w:rFonts w:ascii="Bookman Old Style" w:hAnsi="Bookman Old Style"/>
        </w:rPr>
      </w:pPr>
      <w:r w:rsidRPr="00CA066E">
        <w:rPr>
          <w:rFonts w:ascii="Bookman Old Style" w:hAnsi="Bookman Old Style"/>
        </w:rPr>
        <w:t>Документом, подтверждающим поступление задатка на счет организатора аукциона, является выписка со счета организатора аукциона. Задаток, внесенный лицом, признанным победителем аукциона, задаток, внесенный иным лицом, с которым договор аренды земельного участка заключается в соответствии с п.13, 14, или 20 ст. 39.12 Земельного кодекса РФ, засчитывается в счет арендной платы.</w:t>
      </w:r>
    </w:p>
    <w:p w:rsidR="001D1CCB" w:rsidRPr="00CA066E" w:rsidRDefault="001D1CCB" w:rsidP="001D1CCB">
      <w:pPr>
        <w:pStyle w:val="a3"/>
        <w:spacing w:after="0" w:line="240" w:lineRule="auto"/>
        <w:ind w:left="0" w:firstLine="709"/>
        <w:jc w:val="both"/>
        <w:rPr>
          <w:rFonts w:ascii="Bookman Old Style" w:hAnsi="Bookman Old Style"/>
        </w:rPr>
      </w:pPr>
      <w:r w:rsidRPr="00CA066E">
        <w:rPr>
          <w:rFonts w:ascii="Bookman Old Style" w:hAnsi="Bookman Old Style"/>
        </w:rPr>
        <w:t>Организатор аукциона в течение 3 рабочих дней со дня подписания протокола о результатах аукциона возвращает задаток лицам, участвовавшим в аукционе, но не победившим в нем.</w:t>
      </w:r>
    </w:p>
    <w:p w:rsidR="001D1CCB" w:rsidRPr="00CA066E" w:rsidRDefault="001D1CCB" w:rsidP="001D1CCB">
      <w:pPr>
        <w:pStyle w:val="a3"/>
        <w:spacing w:after="0" w:line="240" w:lineRule="auto"/>
        <w:ind w:left="0" w:firstLine="709"/>
        <w:jc w:val="both"/>
        <w:rPr>
          <w:rFonts w:ascii="Bookman Old Style" w:hAnsi="Bookman Old Style"/>
        </w:rPr>
      </w:pPr>
      <w:r w:rsidRPr="00CA066E">
        <w:rPr>
          <w:rFonts w:ascii="Bookman Old Style" w:hAnsi="Bookman Old Style"/>
        </w:rPr>
        <w:t>Задатки, внесенные этими лицами, не заключившими в установленном законодательством порядке договора аренды земельных участков вследствие уклонения от заключения договоров, не возвращаются.</w:t>
      </w:r>
    </w:p>
    <w:p w:rsidR="001D1CCB" w:rsidRPr="00CA066E" w:rsidRDefault="001D1CCB" w:rsidP="001D1CCB">
      <w:pPr>
        <w:pStyle w:val="a3"/>
        <w:spacing w:after="0" w:line="240" w:lineRule="auto"/>
        <w:ind w:left="0" w:firstLine="709"/>
        <w:jc w:val="both"/>
        <w:rPr>
          <w:rFonts w:ascii="Bookman Old Style" w:hAnsi="Bookman Old Style"/>
        </w:rPr>
      </w:pPr>
      <w:r w:rsidRPr="00CA066E">
        <w:rPr>
          <w:rFonts w:ascii="Bookman Old Style" w:hAnsi="Bookman Old Style"/>
          <w:b/>
        </w:rPr>
        <w:t>Дата, место и время определения участников аукциона:</w:t>
      </w:r>
      <w:r w:rsidRPr="00CA066E">
        <w:rPr>
          <w:rFonts w:ascii="Bookman Old Style" w:hAnsi="Bookman Old Style"/>
        </w:rPr>
        <w:t xml:space="preserve"> РСО-Алания, </w:t>
      </w:r>
      <w:r w:rsidRPr="00CA066E">
        <w:rPr>
          <w:rFonts w:ascii="Bookman Old Style" w:hAnsi="Bookman Old Style"/>
          <w:spacing w:val="2"/>
        </w:rPr>
        <w:t xml:space="preserve">Моздокский район, </w:t>
      </w:r>
      <w:proofErr w:type="gramStart"/>
      <w:r w:rsidRPr="00CA066E">
        <w:rPr>
          <w:rFonts w:ascii="Bookman Old Style" w:hAnsi="Bookman Old Style"/>
          <w:spacing w:val="2"/>
        </w:rPr>
        <w:t>г</w:t>
      </w:r>
      <w:proofErr w:type="gramEnd"/>
      <w:r w:rsidRPr="00CA066E">
        <w:rPr>
          <w:rFonts w:ascii="Bookman Old Style" w:hAnsi="Bookman Old Style"/>
          <w:spacing w:val="2"/>
        </w:rPr>
        <w:t xml:space="preserve">. Моздок, ул. Кирова, № 37, зал заседаний, </w:t>
      </w:r>
      <w:r w:rsidR="00CD0B71">
        <w:rPr>
          <w:rFonts w:ascii="Bookman Old Style" w:hAnsi="Bookman Old Style"/>
          <w:spacing w:val="2"/>
        </w:rPr>
        <w:t>07.05</w:t>
      </w:r>
      <w:r w:rsidR="007F3B7D" w:rsidRPr="00CA066E">
        <w:rPr>
          <w:rFonts w:ascii="Bookman Old Style" w:hAnsi="Bookman Old Style"/>
          <w:spacing w:val="2"/>
        </w:rPr>
        <w:t>.2021</w:t>
      </w:r>
      <w:r w:rsidRPr="00CA066E">
        <w:rPr>
          <w:rFonts w:ascii="Bookman Old Style" w:hAnsi="Bookman Old Style"/>
          <w:color w:val="000000" w:themeColor="text1"/>
        </w:rPr>
        <w:t xml:space="preserve"> </w:t>
      </w:r>
      <w:r w:rsidRPr="00CA066E">
        <w:rPr>
          <w:rFonts w:ascii="Bookman Old Style" w:hAnsi="Bookman Old Style"/>
        </w:rPr>
        <w:t xml:space="preserve">г., </w:t>
      </w:r>
      <w:r w:rsidRPr="00CA066E">
        <w:rPr>
          <w:rFonts w:ascii="Bookman Old Style" w:hAnsi="Bookman Old Style"/>
          <w:spacing w:val="2"/>
        </w:rPr>
        <w:t>15 часов 00 минут  по московскому времени.</w:t>
      </w:r>
    </w:p>
    <w:p w:rsidR="001D1CCB" w:rsidRPr="00CA066E" w:rsidRDefault="001D1CCB" w:rsidP="001D1CCB">
      <w:pPr>
        <w:pStyle w:val="a3"/>
        <w:spacing w:after="0" w:line="240" w:lineRule="auto"/>
        <w:ind w:left="0" w:firstLine="709"/>
        <w:jc w:val="both"/>
        <w:rPr>
          <w:rFonts w:ascii="Bookman Old Style" w:hAnsi="Bookman Old Style"/>
        </w:rPr>
      </w:pPr>
      <w:r w:rsidRPr="00CA066E">
        <w:rPr>
          <w:rFonts w:ascii="Bookman Old Style" w:hAnsi="Bookman Old Style"/>
          <w:b/>
        </w:rPr>
        <w:t>Порядок определения участников аукциона:</w:t>
      </w:r>
      <w:r w:rsidRPr="00CA066E">
        <w:rPr>
          <w:rFonts w:ascii="Bookman Old Style" w:hAnsi="Bookman Old Style"/>
        </w:rPr>
        <w:t xml:space="preserve"> в день определения участников торгов, установленный в извещении о проведен</w:t>
      </w:r>
      <w:proofErr w:type="gramStart"/>
      <w:r w:rsidRPr="00CA066E">
        <w:rPr>
          <w:rFonts w:ascii="Bookman Old Style" w:hAnsi="Bookman Old Style"/>
        </w:rPr>
        <w:t>ии ау</w:t>
      </w:r>
      <w:proofErr w:type="gramEnd"/>
      <w:r w:rsidRPr="00CA066E">
        <w:rPr>
          <w:rFonts w:ascii="Bookman Old Style" w:hAnsi="Bookman Old Style"/>
        </w:rPr>
        <w:t xml:space="preserve">кциона, комиссия 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(счетов). По результатам рассмотрения документов комиссия принимает решение о признании претендентов участниками аукциона или об отказе в допуске претендентов к участию в аукционе, которое оформляется протоколом. </w:t>
      </w:r>
      <w:proofErr w:type="gramStart"/>
      <w:r w:rsidRPr="00CA066E">
        <w:rPr>
          <w:rFonts w:ascii="Bookman Old Style" w:hAnsi="Bookman Old Style"/>
        </w:rPr>
        <w:t>В протоколе приводится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w:t>
      </w:r>
      <w:proofErr w:type="gramEnd"/>
      <w:r w:rsidRPr="00CA066E">
        <w:rPr>
          <w:rFonts w:ascii="Bookman Old Style" w:hAnsi="Bookman Old Style"/>
        </w:rPr>
        <w:t xml:space="preserve">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w:t>
      </w:r>
      <w:r w:rsidRPr="00CA066E">
        <w:rPr>
          <w:rFonts w:ascii="Bookman Old Style" w:hAnsi="Bookman Old Style"/>
        </w:rPr>
        <w:lastRenderedPageBreak/>
        <w:t xml:space="preserve">официальном сайте не позднее, чем на следующий день после дня подписания протокола. </w:t>
      </w:r>
    </w:p>
    <w:p w:rsidR="001D1CCB" w:rsidRPr="00CA066E" w:rsidRDefault="001D1CCB" w:rsidP="001D1CCB">
      <w:pPr>
        <w:pStyle w:val="a3"/>
        <w:spacing w:after="0" w:line="240" w:lineRule="auto"/>
        <w:ind w:left="0" w:firstLine="709"/>
        <w:jc w:val="both"/>
        <w:rPr>
          <w:rFonts w:ascii="Bookman Old Style" w:hAnsi="Bookman Old Style"/>
        </w:rPr>
      </w:pPr>
      <w:r w:rsidRPr="00CA066E">
        <w:rPr>
          <w:rFonts w:ascii="Bookman Old Style" w:hAnsi="Bookman Old Style"/>
        </w:rPr>
        <w:t>Заявитель не допускается к участию в аукционе в следующих случаях:</w:t>
      </w:r>
    </w:p>
    <w:p w:rsidR="001D1CCB" w:rsidRPr="00CA066E" w:rsidRDefault="001D1CCB" w:rsidP="001D1CCB">
      <w:pPr>
        <w:pStyle w:val="a3"/>
        <w:spacing w:after="0" w:line="240" w:lineRule="auto"/>
        <w:ind w:left="0" w:firstLine="709"/>
        <w:jc w:val="both"/>
        <w:rPr>
          <w:rFonts w:ascii="Bookman Old Style" w:hAnsi="Bookman Old Style"/>
        </w:rPr>
      </w:pPr>
      <w:r w:rsidRPr="00CA066E">
        <w:rPr>
          <w:rFonts w:ascii="Bookman Old Style" w:hAnsi="Bookman Old Style"/>
        </w:rPr>
        <w:t>1) непредставление необходимых для участия в аукционе документов или представление недостоверных сведений;</w:t>
      </w:r>
    </w:p>
    <w:p w:rsidR="001D1CCB" w:rsidRPr="00CA066E" w:rsidRDefault="001D1CCB" w:rsidP="001D1CCB">
      <w:pPr>
        <w:pStyle w:val="a3"/>
        <w:spacing w:after="0" w:line="240" w:lineRule="auto"/>
        <w:ind w:left="0" w:firstLine="709"/>
        <w:jc w:val="both"/>
        <w:rPr>
          <w:rFonts w:ascii="Bookman Old Style" w:hAnsi="Bookman Old Style"/>
        </w:rPr>
      </w:pPr>
      <w:r w:rsidRPr="00CA066E">
        <w:rPr>
          <w:rFonts w:ascii="Bookman Old Style" w:hAnsi="Bookman Old Style"/>
        </w:rPr>
        <w:t xml:space="preserve">2) </w:t>
      </w:r>
      <w:proofErr w:type="spellStart"/>
      <w:r w:rsidRPr="00CA066E">
        <w:rPr>
          <w:rFonts w:ascii="Bookman Old Style" w:hAnsi="Bookman Old Style"/>
        </w:rPr>
        <w:t>непоступление</w:t>
      </w:r>
      <w:proofErr w:type="spellEnd"/>
      <w:r w:rsidRPr="00CA066E">
        <w:rPr>
          <w:rFonts w:ascii="Bookman Old Style" w:hAnsi="Bookman Old Style"/>
        </w:rPr>
        <w:t xml:space="preserve"> задатка на дату рассмотрения заявок на участие в аукционе;</w:t>
      </w:r>
    </w:p>
    <w:p w:rsidR="001D1CCB" w:rsidRPr="00CA066E" w:rsidRDefault="001D1CCB" w:rsidP="001D1CCB">
      <w:pPr>
        <w:pStyle w:val="a3"/>
        <w:spacing w:after="0" w:line="240" w:lineRule="auto"/>
        <w:ind w:left="0" w:firstLine="709"/>
        <w:jc w:val="both"/>
        <w:rPr>
          <w:rFonts w:ascii="Bookman Old Style" w:hAnsi="Bookman Old Style"/>
          <w:bCs/>
        </w:rPr>
      </w:pPr>
      <w:r w:rsidRPr="00CA066E">
        <w:rPr>
          <w:rFonts w:ascii="Bookman Old Style" w:hAnsi="Bookman Old Style"/>
          <w:bCs/>
        </w:rPr>
        <w:t>3)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или приобрести земельный участок в аренду;</w:t>
      </w:r>
    </w:p>
    <w:p w:rsidR="001D1CCB" w:rsidRPr="00CA066E" w:rsidRDefault="001D1CCB" w:rsidP="001D1CCB">
      <w:pPr>
        <w:pStyle w:val="a3"/>
        <w:spacing w:after="0" w:line="240" w:lineRule="auto"/>
        <w:ind w:left="0" w:firstLine="709"/>
        <w:jc w:val="both"/>
        <w:rPr>
          <w:rFonts w:ascii="Bookman Old Style" w:hAnsi="Bookman Old Style"/>
          <w:bCs/>
        </w:rPr>
      </w:pPr>
      <w:proofErr w:type="gramStart"/>
      <w:r w:rsidRPr="00CA066E">
        <w:rPr>
          <w:rFonts w:ascii="Bookman Old Style" w:hAnsi="Bookman Old Style"/>
          <w:bCs/>
        </w:rPr>
        <w:t xml:space="preserve">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в статье 39.12 Земельным кодексом Российской Федерации реестре недобросовестных участников аукциона. </w:t>
      </w:r>
      <w:proofErr w:type="gramEnd"/>
    </w:p>
    <w:p w:rsidR="001D1CCB" w:rsidRPr="00CA066E" w:rsidRDefault="001D1CCB" w:rsidP="001D1CCB">
      <w:pPr>
        <w:pStyle w:val="a3"/>
        <w:spacing w:after="0" w:line="240" w:lineRule="auto"/>
        <w:ind w:left="0" w:firstLine="709"/>
        <w:jc w:val="both"/>
        <w:rPr>
          <w:rFonts w:ascii="Bookman Old Style" w:hAnsi="Bookman Old Style"/>
        </w:rPr>
      </w:pPr>
      <w:r w:rsidRPr="00CA066E">
        <w:rPr>
          <w:rFonts w:ascii="Bookman Old Style" w:hAnsi="Bookman Old Style"/>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w:t>
      </w:r>
    </w:p>
    <w:p w:rsidR="001D1CCB" w:rsidRPr="00CA066E" w:rsidRDefault="001D1CCB" w:rsidP="001D1CCB">
      <w:pPr>
        <w:pStyle w:val="a3"/>
        <w:spacing w:after="0" w:line="240" w:lineRule="auto"/>
        <w:ind w:left="0" w:firstLine="709"/>
        <w:jc w:val="both"/>
        <w:rPr>
          <w:rFonts w:ascii="Bookman Old Style" w:hAnsi="Bookman Old Style"/>
        </w:rPr>
      </w:pPr>
      <w:r w:rsidRPr="00CA066E">
        <w:rPr>
          <w:rFonts w:ascii="Bookman Old Style" w:hAnsi="Bookman Old Style"/>
        </w:rPr>
        <w:t>Организатор аукциона возвращает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1D1CCB" w:rsidRPr="00CA066E" w:rsidRDefault="001D1CCB" w:rsidP="001D1CCB">
      <w:pPr>
        <w:pStyle w:val="a3"/>
        <w:spacing w:after="0" w:line="240" w:lineRule="auto"/>
        <w:ind w:left="0" w:firstLine="709"/>
        <w:jc w:val="both"/>
        <w:rPr>
          <w:rFonts w:ascii="Bookman Old Style" w:hAnsi="Bookman Old Style"/>
        </w:rPr>
      </w:pPr>
      <w:r w:rsidRPr="00CA066E">
        <w:rPr>
          <w:rFonts w:ascii="Bookman Old Style" w:hAnsi="Bookman Old Style"/>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1D1CCB" w:rsidRPr="00CA066E" w:rsidRDefault="001D1CCB" w:rsidP="001D1CCB">
      <w:pPr>
        <w:pStyle w:val="a3"/>
        <w:spacing w:after="0" w:line="240" w:lineRule="auto"/>
        <w:ind w:left="0" w:firstLine="709"/>
        <w:jc w:val="both"/>
        <w:rPr>
          <w:rFonts w:ascii="Bookman Old Style" w:hAnsi="Bookman Old Style"/>
        </w:rPr>
      </w:pPr>
      <w:r w:rsidRPr="00CA066E">
        <w:rPr>
          <w:rFonts w:ascii="Bookman Old Style" w:hAnsi="Bookman Old Style"/>
        </w:rPr>
        <w:t>В случае если аукцион признан несостоявшимся и только один заявитель признан участником аукциона, организатор аукциона в течение десяти дней со дня подписания протокола рассмотрения заявок,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1D1CCB" w:rsidRPr="00CA066E" w:rsidRDefault="001D1CCB" w:rsidP="001D1CCB">
      <w:pPr>
        <w:pStyle w:val="a3"/>
        <w:spacing w:after="0" w:line="240" w:lineRule="auto"/>
        <w:ind w:left="0" w:firstLine="709"/>
        <w:jc w:val="both"/>
        <w:rPr>
          <w:rFonts w:ascii="Bookman Old Style" w:hAnsi="Bookman Old Style"/>
        </w:rPr>
      </w:pPr>
      <w:r w:rsidRPr="00CA066E">
        <w:rPr>
          <w:rFonts w:ascii="Bookman Old Style" w:hAnsi="Bookman Old Style"/>
        </w:rPr>
        <w:t>В случае</w:t>
      </w:r>
      <w:proofErr w:type="gramStart"/>
      <w:r w:rsidRPr="00CA066E">
        <w:rPr>
          <w:rFonts w:ascii="Bookman Old Style" w:hAnsi="Bookman Old Style"/>
        </w:rPr>
        <w:t>,</w:t>
      </w:r>
      <w:proofErr w:type="gramEnd"/>
      <w:r w:rsidRPr="00CA066E">
        <w:rPr>
          <w:rFonts w:ascii="Bookman Old Style" w:hAnsi="Bookman Old Style"/>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CA066E">
        <w:rPr>
          <w:rFonts w:ascii="Bookman Old Style" w:hAnsi="Bookman Old Style"/>
        </w:rPr>
        <w:t>ии ау</w:t>
      </w:r>
      <w:proofErr w:type="gramEnd"/>
      <w:r w:rsidRPr="00CA066E">
        <w:rPr>
          <w:rFonts w:ascii="Bookman Old Style" w:hAnsi="Bookman Old Style"/>
        </w:rPr>
        <w:t xml:space="preserve">кциона условиям аукциона, организатор аукциона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 </w:t>
      </w:r>
    </w:p>
    <w:p w:rsidR="001D1CCB" w:rsidRPr="00CA066E" w:rsidRDefault="001D1CCB" w:rsidP="001D1CCB">
      <w:pPr>
        <w:pStyle w:val="a3"/>
        <w:spacing w:after="0" w:line="240" w:lineRule="auto"/>
        <w:ind w:left="0" w:firstLine="709"/>
        <w:jc w:val="both"/>
        <w:rPr>
          <w:rFonts w:ascii="Bookman Old Style" w:hAnsi="Bookman Old Style"/>
          <w:bCs/>
        </w:rPr>
      </w:pPr>
      <w:r w:rsidRPr="00CA066E">
        <w:rPr>
          <w:rFonts w:ascii="Bookman Old Style" w:hAnsi="Bookman Old Style"/>
          <w:b/>
        </w:rPr>
        <w:t xml:space="preserve">Место, дата, время и порядок проведения аукциона: </w:t>
      </w:r>
      <w:r w:rsidRPr="00CA066E">
        <w:rPr>
          <w:rFonts w:ascii="Bookman Old Style" w:hAnsi="Bookman Old Style"/>
        </w:rPr>
        <w:t xml:space="preserve">по адресу: РСО-Алания, </w:t>
      </w:r>
      <w:r w:rsidRPr="00CA066E">
        <w:rPr>
          <w:rFonts w:ascii="Bookman Old Style" w:hAnsi="Bookman Old Style"/>
          <w:spacing w:val="2"/>
        </w:rPr>
        <w:t xml:space="preserve">Моздокский район, </w:t>
      </w:r>
      <w:proofErr w:type="gramStart"/>
      <w:r w:rsidRPr="00CA066E">
        <w:rPr>
          <w:rFonts w:ascii="Bookman Old Style" w:hAnsi="Bookman Old Style"/>
          <w:spacing w:val="2"/>
        </w:rPr>
        <w:t>г</w:t>
      </w:r>
      <w:proofErr w:type="gramEnd"/>
      <w:r w:rsidRPr="00CA066E">
        <w:rPr>
          <w:rFonts w:ascii="Bookman Old Style" w:hAnsi="Bookman Old Style"/>
          <w:spacing w:val="2"/>
        </w:rPr>
        <w:t>. Моздок, ул. Кирова, № 37, зал заседаний,</w:t>
      </w:r>
      <w:r w:rsidRPr="00CA066E">
        <w:rPr>
          <w:rFonts w:ascii="Bookman Old Style" w:hAnsi="Bookman Old Style"/>
        </w:rPr>
        <w:t xml:space="preserve"> </w:t>
      </w:r>
      <w:r w:rsidR="00CD0B71">
        <w:rPr>
          <w:rFonts w:ascii="Bookman Old Style" w:hAnsi="Bookman Old Style"/>
        </w:rPr>
        <w:t>11.05</w:t>
      </w:r>
      <w:r w:rsidR="007F3B7D" w:rsidRPr="00CA066E">
        <w:rPr>
          <w:rFonts w:ascii="Bookman Old Style" w:hAnsi="Bookman Old Style"/>
        </w:rPr>
        <w:t>.2021</w:t>
      </w:r>
      <w:r w:rsidRPr="00CA066E">
        <w:rPr>
          <w:rFonts w:ascii="Bookman Old Style" w:hAnsi="Bookman Old Style"/>
        </w:rPr>
        <w:t xml:space="preserve"> года в 15 час. 00 мин. по московскому времени.</w:t>
      </w:r>
      <w:r w:rsidRPr="00CA066E">
        <w:rPr>
          <w:rFonts w:ascii="Bookman Old Style" w:hAnsi="Bookman Old Style"/>
          <w:bCs/>
        </w:rPr>
        <w:t xml:space="preserve"> </w:t>
      </w:r>
    </w:p>
    <w:p w:rsidR="001D1CCB" w:rsidRPr="00CA066E" w:rsidRDefault="001D1CCB" w:rsidP="001D1CCB">
      <w:pPr>
        <w:pStyle w:val="a3"/>
        <w:spacing w:after="0" w:line="240" w:lineRule="auto"/>
        <w:ind w:left="0" w:firstLine="709"/>
        <w:jc w:val="both"/>
        <w:rPr>
          <w:rFonts w:ascii="Bookman Old Style" w:hAnsi="Bookman Old Style"/>
          <w:b/>
        </w:rPr>
      </w:pPr>
      <w:r w:rsidRPr="00CA066E">
        <w:rPr>
          <w:rFonts w:ascii="Bookman Old Style" w:hAnsi="Bookman Old Style"/>
          <w:b/>
        </w:rPr>
        <w:t>Порядок проведения аукционов:</w:t>
      </w:r>
    </w:p>
    <w:p w:rsidR="001D1CCB" w:rsidRPr="00CA066E" w:rsidRDefault="001D1CCB" w:rsidP="001D1CCB">
      <w:pPr>
        <w:pStyle w:val="a3"/>
        <w:spacing w:after="0" w:line="240" w:lineRule="auto"/>
        <w:ind w:left="0" w:firstLine="709"/>
        <w:jc w:val="both"/>
        <w:rPr>
          <w:rFonts w:ascii="Bookman Old Style" w:hAnsi="Bookman Old Style"/>
        </w:rPr>
      </w:pPr>
      <w:r w:rsidRPr="00CA066E">
        <w:rPr>
          <w:rFonts w:ascii="Bookman Old Style" w:hAnsi="Bookman Old Style"/>
        </w:rPr>
        <w:t>а) аукцион  ведет организатор торгов;</w:t>
      </w:r>
    </w:p>
    <w:p w:rsidR="001D1CCB" w:rsidRPr="00CA066E" w:rsidRDefault="001D1CCB" w:rsidP="001D1CCB">
      <w:pPr>
        <w:pStyle w:val="a3"/>
        <w:spacing w:after="0" w:line="240" w:lineRule="auto"/>
        <w:ind w:left="0" w:firstLine="709"/>
        <w:jc w:val="both"/>
        <w:rPr>
          <w:rFonts w:ascii="Bookman Old Style" w:hAnsi="Bookman Old Style"/>
        </w:rPr>
      </w:pPr>
      <w:r w:rsidRPr="00CA066E">
        <w:rPr>
          <w:rFonts w:ascii="Bookman Old Style" w:hAnsi="Bookman Old Style"/>
        </w:rPr>
        <w:t>б) аукцион начинается с оглашения организатором торгов  наименования, основных характеристик и начальной цены предмета аукциона, «шага аукциона» и порядка проведения аукциона;</w:t>
      </w:r>
    </w:p>
    <w:p w:rsidR="001D1CCB" w:rsidRPr="00CA066E" w:rsidRDefault="001D1CCB" w:rsidP="001D1CCB">
      <w:pPr>
        <w:pStyle w:val="a3"/>
        <w:spacing w:after="0" w:line="240" w:lineRule="auto"/>
        <w:ind w:left="0" w:firstLine="709"/>
        <w:jc w:val="both"/>
        <w:rPr>
          <w:rFonts w:ascii="Bookman Old Style" w:hAnsi="Bookman Old Style"/>
        </w:rPr>
      </w:pPr>
      <w:r w:rsidRPr="00CA066E">
        <w:rPr>
          <w:rFonts w:ascii="Bookman Old Style" w:hAnsi="Bookman Old Style"/>
        </w:rPr>
        <w:t>в) участникам аукциона выдаются пронумерованные билеты, которые они поднимают после оглашения организатором торгов начальной цены и каждой очередной цены в случае, если готовы заключить договор аренды в соответствии с этой ценой;</w:t>
      </w:r>
    </w:p>
    <w:p w:rsidR="001D1CCB" w:rsidRPr="00CA066E" w:rsidRDefault="001D1CCB" w:rsidP="001D1CCB">
      <w:pPr>
        <w:pStyle w:val="a3"/>
        <w:spacing w:after="0" w:line="240" w:lineRule="auto"/>
        <w:ind w:left="0" w:firstLine="709"/>
        <w:jc w:val="both"/>
        <w:rPr>
          <w:rFonts w:ascii="Bookman Old Style" w:hAnsi="Bookman Old Style"/>
        </w:rPr>
      </w:pPr>
      <w:r w:rsidRPr="00CA066E">
        <w:rPr>
          <w:rFonts w:ascii="Bookman Old Style" w:hAnsi="Bookman Old Style"/>
        </w:rPr>
        <w:t>г) каждую последующую цену организатор торгов назначает путем увеличения текущей цены на «шаг аукциона». После объявления очередной цены организатор торгов  называет номер билета участника аукциона, который первым поднял билет, и указывает на этого участника аукциона. Затем организатор торгов  объявляет следующую цену в соответствии с «шагом аукциона»;</w:t>
      </w:r>
    </w:p>
    <w:p w:rsidR="001D1CCB" w:rsidRPr="00CA066E" w:rsidRDefault="001D1CCB" w:rsidP="001D1CCB">
      <w:pPr>
        <w:pStyle w:val="a3"/>
        <w:spacing w:after="0" w:line="240" w:lineRule="auto"/>
        <w:ind w:left="0" w:firstLine="709"/>
        <w:jc w:val="both"/>
        <w:rPr>
          <w:rFonts w:ascii="Bookman Old Style" w:hAnsi="Bookman Old Style"/>
        </w:rPr>
      </w:pPr>
      <w:proofErr w:type="spellStart"/>
      <w:r w:rsidRPr="00CA066E">
        <w:rPr>
          <w:rFonts w:ascii="Bookman Old Style" w:hAnsi="Bookman Old Style"/>
        </w:rPr>
        <w:t>д</w:t>
      </w:r>
      <w:proofErr w:type="spellEnd"/>
      <w:r w:rsidRPr="00CA066E">
        <w:rPr>
          <w:rFonts w:ascii="Bookman Old Style" w:hAnsi="Bookman Old Style"/>
        </w:rPr>
        <w:t>) при отсутствии участников аукциона, готовых заключить договор аренды в соответствии с названным организатором торгов ежегодным размером арендной платы, организатор торгов  повторяет эту цену 3 раза.</w:t>
      </w:r>
    </w:p>
    <w:p w:rsidR="001D1CCB" w:rsidRPr="00CA066E" w:rsidRDefault="001D1CCB" w:rsidP="001D1CCB">
      <w:pPr>
        <w:pStyle w:val="a3"/>
        <w:spacing w:after="0" w:line="240" w:lineRule="auto"/>
        <w:ind w:left="0" w:firstLine="709"/>
        <w:jc w:val="both"/>
        <w:rPr>
          <w:rFonts w:ascii="Bookman Old Style" w:hAnsi="Bookman Old Style"/>
        </w:rPr>
      </w:pPr>
      <w:r w:rsidRPr="00CA066E">
        <w:rPr>
          <w:rFonts w:ascii="Bookman Old Style" w:hAnsi="Bookman Old Style"/>
        </w:rPr>
        <w:t>Если после троекратного объявления очередной цены ни один из участников аукциона не поднял билет, аукцион завершается.</w:t>
      </w:r>
    </w:p>
    <w:p w:rsidR="001D1CCB" w:rsidRPr="00CA066E" w:rsidRDefault="001D1CCB" w:rsidP="001D1CCB">
      <w:pPr>
        <w:pStyle w:val="a3"/>
        <w:spacing w:after="0" w:line="240" w:lineRule="auto"/>
        <w:ind w:left="0" w:firstLine="709"/>
        <w:jc w:val="both"/>
        <w:rPr>
          <w:rFonts w:ascii="Bookman Old Style" w:hAnsi="Bookman Old Style"/>
        </w:rPr>
      </w:pPr>
      <w:r w:rsidRPr="00CA066E">
        <w:rPr>
          <w:rFonts w:ascii="Bookman Old Style" w:hAnsi="Bookman Old Style"/>
        </w:rPr>
        <w:t>е) по завершен</w:t>
      </w:r>
      <w:proofErr w:type="gramStart"/>
      <w:r w:rsidRPr="00CA066E">
        <w:rPr>
          <w:rFonts w:ascii="Bookman Old Style" w:hAnsi="Bookman Old Style"/>
        </w:rPr>
        <w:t>ии ау</w:t>
      </w:r>
      <w:proofErr w:type="gramEnd"/>
      <w:r w:rsidRPr="00CA066E">
        <w:rPr>
          <w:rFonts w:ascii="Bookman Old Style" w:hAnsi="Bookman Old Style"/>
        </w:rPr>
        <w:t>кциона организатор торгов объявляет установленный размер ежегодной арендной платы и номер билета победителя аукциона.</w:t>
      </w:r>
    </w:p>
    <w:p w:rsidR="001D1CCB" w:rsidRPr="00CA066E" w:rsidRDefault="001D1CCB" w:rsidP="001D1CCB">
      <w:pPr>
        <w:pStyle w:val="a3"/>
        <w:spacing w:after="0" w:line="240" w:lineRule="auto"/>
        <w:ind w:left="0" w:firstLine="709"/>
        <w:jc w:val="both"/>
        <w:rPr>
          <w:rFonts w:ascii="Bookman Old Style" w:hAnsi="Bookman Old Style"/>
        </w:rPr>
      </w:pPr>
      <w:r w:rsidRPr="00CA066E">
        <w:rPr>
          <w:rFonts w:ascii="Bookman Old Style" w:hAnsi="Bookman Old Style"/>
        </w:rPr>
        <w:lastRenderedPageBreak/>
        <w:t xml:space="preserve">Победителем аукциона признается участник аукциона, предложивший наибольший размер ежегодной арендной платы за земельный участок. Результаты аукциона оформляются протоколом, который составляет организатор аукциона и подписывается в день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w:t>
      </w:r>
    </w:p>
    <w:p w:rsidR="001D1CCB" w:rsidRPr="00CA066E" w:rsidRDefault="001D1CCB" w:rsidP="001D1CCB">
      <w:pPr>
        <w:pStyle w:val="a3"/>
        <w:spacing w:after="0" w:line="240" w:lineRule="auto"/>
        <w:ind w:left="0" w:firstLine="709"/>
        <w:jc w:val="both"/>
        <w:rPr>
          <w:rFonts w:ascii="Bookman Old Style" w:hAnsi="Bookman Old Style"/>
        </w:rPr>
      </w:pPr>
      <w:r w:rsidRPr="00CA066E">
        <w:rPr>
          <w:rFonts w:ascii="Bookman Old Style" w:hAnsi="Bookman Old Style"/>
        </w:rPr>
        <w:t>В случае</w:t>
      </w:r>
      <w:proofErr w:type="gramStart"/>
      <w:r w:rsidRPr="00CA066E">
        <w:rPr>
          <w:rFonts w:ascii="Bookman Old Style" w:hAnsi="Bookman Old Style"/>
        </w:rPr>
        <w:t>,</w:t>
      </w:r>
      <w:proofErr w:type="gramEnd"/>
      <w:r w:rsidRPr="00CA066E">
        <w:rPr>
          <w:rFonts w:ascii="Bookman Old Style" w:hAnsi="Bookman Old Style"/>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1D1CCB" w:rsidRPr="00CA066E" w:rsidRDefault="001D1CCB" w:rsidP="001D1CCB">
      <w:pPr>
        <w:pStyle w:val="a3"/>
        <w:tabs>
          <w:tab w:val="left" w:pos="426"/>
        </w:tabs>
        <w:spacing w:after="0" w:line="240" w:lineRule="auto"/>
        <w:ind w:left="0" w:firstLine="709"/>
        <w:jc w:val="both"/>
        <w:rPr>
          <w:rFonts w:ascii="Bookman Old Style" w:hAnsi="Bookman Old Style"/>
        </w:rPr>
      </w:pPr>
      <w:r w:rsidRPr="00CA066E">
        <w:rPr>
          <w:rFonts w:ascii="Bookman Old Style" w:hAnsi="Bookman Old Style"/>
        </w:rPr>
        <w:t>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При этом</w:t>
      </w:r>
      <w:proofErr w:type="gramStart"/>
      <w:r w:rsidRPr="00CA066E">
        <w:rPr>
          <w:rFonts w:ascii="Bookman Old Style" w:hAnsi="Bookman Old Style"/>
        </w:rPr>
        <w:t>,</w:t>
      </w:r>
      <w:proofErr w:type="gramEnd"/>
      <w:r w:rsidRPr="00CA066E">
        <w:rPr>
          <w:rFonts w:ascii="Bookman Old Style" w:hAnsi="Bookman Old Style"/>
        </w:rPr>
        <w:t xml:space="preserve"> размер ежегодной арендной платы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1D1CCB" w:rsidRPr="00CA066E" w:rsidRDefault="001D1CCB" w:rsidP="001D1CCB">
      <w:pPr>
        <w:pStyle w:val="a3"/>
        <w:spacing w:after="0" w:line="240" w:lineRule="auto"/>
        <w:ind w:left="0" w:firstLine="709"/>
        <w:jc w:val="both"/>
        <w:rPr>
          <w:rFonts w:ascii="Bookman Old Style" w:hAnsi="Bookman Old Style"/>
        </w:rPr>
      </w:pPr>
      <w:r w:rsidRPr="00CA066E">
        <w:rPr>
          <w:rFonts w:ascii="Bookman Old Style" w:hAnsi="Bookman Old Style"/>
        </w:rPr>
        <w:t>Победитель аукциона производит оплату годового размера арендной платы, определенного на аукционе, в течение 10 банковских дней со дня подписания договора аренды земельного участка.</w:t>
      </w:r>
    </w:p>
    <w:p w:rsidR="001D1CCB" w:rsidRPr="00CA066E" w:rsidRDefault="001D1CCB" w:rsidP="001D1CCB">
      <w:pPr>
        <w:pStyle w:val="a3"/>
        <w:spacing w:after="0" w:line="240" w:lineRule="auto"/>
        <w:ind w:left="0" w:firstLine="709"/>
        <w:jc w:val="both"/>
        <w:rPr>
          <w:rFonts w:ascii="Bookman Old Style" w:hAnsi="Bookman Old Style"/>
        </w:rPr>
      </w:pPr>
      <w:proofErr w:type="gramStart"/>
      <w:r w:rsidRPr="00CA066E">
        <w:rPr>
          <w:rFonts w:ascii="Bookman Old Style" w:hAnsi="Bookman Old Style"/>
        </w:rPr>
        <w:t>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аренды земельного участка, не подписали и не представили в уполномоченный орган указанные договоры</w:t>
      </w:r>
      <w:proofErr w:type="gramEnd"/>
      <w:r w:rsidRPr="00CA066E">
        <w:rPr>
          <w:rFonts w:ascii="Bookman Old Style" w:hAnsi="Bookman Old Style"/>
        </w:rPr>
        <w:t xml:space="preserve"> (при наличии указанных лиц). При этом условия повторного аукциона могут быть изменены.</w:t>
      </w:r>
    </w:p>
    <w:p w:rsidR="001D1CCB" w:rsidRPr="00CA066E" w:rsidRDefault="001D1CCB" w:rsidP="001D1CCB">
      <w:pPr>
        <w:pStyle w:val="a3"/>
        <w:spacing w:after="0" w:line="240" w:lineRule="auto"/>
        <w:ind w:left="0" w:firstLine="709"/>
        <w:jc w:val="both"/>
        <w:rPr>
          <w:rFonts w:ascii="Bookman Old Style" w:hAnsi="Bookman Old Style"/>
        </w:rPr>
      </w:pPr>
      <w:r w:rsidRPr="00CA066E">
        <w:rPr>
          <w:rFonts w:ascii="Bookman Old Style" w:hAnsi="Bookman Old Style"/>
        </w:rPr>
        <w:t>Проект</w:t>
      </w:r>
      <w:r w:rsidR="00FE420A" w:rsidRPr="00CA066E">
        <w:rPr>
          <w:rFonts w:ascii="Bookman Old Style" w:hAnsi="Bookman Old Style"/>
        </w:rPr>
        <w:t>ы</w:t>
      </w:r>
      <w:r w:rsidRPr="00CA066E">
        <w:rPr>
          <w:rFonts w:ascii="Bookman Old Style" w:hAnsi="Bookman Old Style"/>
        </w:rPr>
        <w:t xml:space="preserve"> договор</w:t>
      </w:r>
      <w:r w:rsidR="00FE420A" w:rsidRPr="00CA066E">
        <w:rPr>
          <w:rFonts w:ascii="Bookman Old Style" w:hAnsi="Bookman Old Style"/>
        </w:rPr>
        <w:t>ов</w:t>
      </w:r>
      <w:r w:rsidRPr="00CA066E">
        <w:rPr>
          <w:rFonts w:ascii="Bookman Old Style" w:hAnsi="Bookman Old Style"/>
        </w:rPr>
        <w:t xml:space="preserve"> аренды з</w:t>
      </w:r>
      <w:r w:rsidR="005B4CE6" w:rsidRPr="00CA066E">
        <w:rPr>
          <w:rFonts w:ascii="Bookman Old Style" w:hAnsi="Bookman Old Style"/>
        </w:rPr>
        <w:t>емельного участка приложение №1</w:t>
      </w:r>
      <w:r w:rsidR="00B23028" w:rsidRPr="00CA066E">
        <w:rPr>
          <w:rFonts w:ascii="Bookman Old Style" w:hAnsi="Bookman Old Style"/>
        </w:rPr>
        <w:t>.</w:t>
      </w:r>
    </w:p>
    <w:p w:rsidR="001D1CCB" w:rsidRPr="00CA066E" w:rsidRDefault="001D1CCB" w:rsidP="001D1CCB">
      <w:pPr>
        <w:pStyle w:val="a3"/>
        <w:spacing w:after="0" w:line="240" w:lineRule="auto"/>
        <w:ind w:left="0" w:firstLine="709"/>
        <w:jc w:val="both"/>
        <w:rPr>
          <w:rFonts w:ascii="Bookman Old Style" w:hAnsi="Bookman Old Style"/>
        </w:rPr>
      </w:pPr>
      <w:r w:rsidRPr="00CA066E">
        <w:rPr>
          <w:rFonts w:ascii="Bookman Old Style" w:hAnsi="Bookman Old Style"/>
        </w:rPr>
        <w:t xml:space="preserve">Получить дополнительную информацию, необходимые материалы, соответствующие документы, а также технические условия подключения объектов к сетям инженерно-технического обеспечения и плату за подключение, необходимые для проведения аукциона, ознакомиться с формой заявки, с документацией, характеризующей предмет аукциона, можно по адресу: РСО-Алания, Моздокский район, </w:t>
      </w:r>
      <w:proofErr w:type="gramStart"/>
      <w:r w:rsidRPr="00CA066E">
        <w:rPr>
          <w:rFonts w:ascii="Bookman Old Style" w:hAnsi="Bookman Old Style"/>
        </w:rPr>
        <w:t>г</w:t>
      </w:r>
      <w:proofErr w:type="gramEnd"/>
      <w:r w:rsidRPr="00CA066E">
        <w:rPr>
          <w:rFonts w:ascii="Bookman Old Style" w:hAnsi="Bookman Old Style"/>
        </w:rPr>
        <w:t>. Моздок, ул. Кирова,  № 37, кабинет  № 1, тел. 3-17-27.</w:t>
      </w:r>
    </w:p>
    <w:p w:rsidR="001D1CCB" w:rsidRPr="00CA066E" w:rsidRDefault="001D1CCB" w:rsidP="001D1CCB">
      <w:pPr>
        <w:pStyle w:val="a3"/>
        <w:spacing w:after="0" w:line="240" w:lineRule="auto"/>
        <w:ind w:left="0"/>
        <w:jc w:val="both"/>
        <w:rPr>
          <w:rFonts w:ascii="Bookman Old Style" w:hAnsi="Bookman Old Style"/>
          <w:color w:val="000000" w:themeColor="text1"/>
        </w:rPr>
      </w:pPr>
    </w:p>
    <w:p w:rsidR="00FE420A" w:rsidRPr="00CA066E" w:rsidRDefault="00FE420A" w:rsidP="00283274">
      <w:pPr>
        <w:pStyle w:val="a3"/>
        <w:spacing w:after="0" w:line="240" w:lineRule="auto"/>
        <w:ind w:left="0"/>
        <w:jc w:val="both"/>
        <w:rPr>
          <w:rFonts w:ascii="Bookman Old Style" w:hAnsi="Bookman Old Style"/>
          <w:color w:val="000000" w:themeColor="text1"/>
        </w:rPr>
      </w:pPr>
    </w:p>
    <w:p w:rsidR="00283274" w:rsidRPr="00CA066E" w:rsidRDefault="00283274" w:rsidP="00283274">
      <w:pPr>
        <w:pStyle w:val="a3"/>
        <w:spacing w:after="0" w:line="240" w:lineRule="auto"/>
        <w:ind w:left="0"/>
        <w:jc w:val="both"/>
        <w:rPr>
          <w:rFonts w:ascii="Bookman Old Style" w:hAnsi="Bookman Old Style"/>
          <w:color w:val="000000" w:themeColor="text1"/>
        </w:rPr>
      </w:pPr>
      <w:r w:rsidRPr="00CA066E">
        <w:rPr>
          <w:rFonts w:ascii="Bookman Old Style" w:hAnsi="Bookman Old Style"/>
          <w:color w:val="000000" w:themeColor="text1"/>
        </w:rPr>
        <w:t>Глава Администрации</w:t>
      </w:r>
      <w:r w:rsidRPr="00CA066E">
        <w:rPr>
          <w:rFonts w:ascii="Bookman Old Style" w:hAnsi="Bookman Old Style"/>
          <w:color w:val="000000" w:themeColor="text1"/>
        </w:rPr>
        <w:tab/>
      </w:r>
      <w:r w:rsidRPr="00CA066E">
        <w:rPr>
          <w:rFonts w:ascii="Bookman Old Style" w:hAnsi="Bookman Old Style"/>
          <w:color w:val="000000" w:themeColor="text1"/>
        </w:rPr>
        <w:tab/>
      </w:r>
      <w:r w:rsidRPr="00CA066E">
        <w:rPr>
          <w:rFonts w:ascii="Bookman Old Style" w:hAnsi="Bookman Old Style"/>
          <w:color w:val="000000" w:themeColor="text1"/>
        </w:rPr>
        <w:tab/>
      </w:r>
      <w:r w:rsidRPr="00CA066E">
        <w:rPr>
          <w:rFonts w:ascii="Bookman Old Style" w:hAnsi="Bookman Old Style"/>
          <w:color w:val="000000" w:themeColor="text1"/>
        </w:rPr>
        <w:tab/>
      </w:r>
      <w:r w:rsidRPr="00CA066E">
        <w:rPr>
          <w:rFonts w:ascii="Bookman Old Style" w:hAnsi="Bookman Old Style"/>
          <w:color w:val="000000" w:themeColor="text1"/>
        </w:rPr>
        <w:tab/>
      </w:r>
      <w:r w:rsidRPr="00CA066E">
        <w:rPr>
          <w:rFonts w:ascii="Bookman Old Style" w:hAnsi="Bookman Old Style"/>
          <w:color w:val="000000" w:themeColor="text1"/>
        </w:rPr>
        <w:tab/>
      </w:r>
      <w:r w:rsidRPr="00CA066E">
        <w:rPr>
          <w:rFonts w:ascii="Bookman Old Style" w:hAnsi="Bookman Old Style"/>
          <w:color w:val="000000" w:themeColor="text1"/>
        </w:rPr>
        <w:tab/>
      </w:r>
      <w:r w:rsidRPr="00CA066E">
        <w:rPr>
          <w:rFonts w:ascii="Bookman Old Style" w:hAnsi="Bookman Old Style"/>
          <w:color w:val="000000" w:themeColor="text1"/>
        </w:rPr>
        <w:tab/>
      </w:r>
      <w:r w:rsidRPr="00CA066E">
        <w:rPr>
          <w:rFonts w:ascii="Bookman Old Style" w:hAnsi="Bookman Old Style"/>
          <w:color w:val="000000" w:themeColor="text1"/>
        </w:rPr>
        <w:tab/>
        <w:t>О.Яровой</w:t>
      </w:r>
    </w:p>
    <w:p w:rsidR="00283274" w:rsidRPr="00CA066E" w:rsidRDefault="00283274" w:rsidP="00283274">
      <w:pPr>
        <w:pStyle w:val="a3"/>
        <w:spacing w:after="0" w:line="240" w:lineRule="auto"/>
        <w:ind w:left="0"/>
        <w:jc w:val="both"/>
        <w:rPr>
          <w:rFonts w:ascii="Bookman Old Style" w:hAnsi="Bookman Old Style"/>
        </w:rPr>
      </w:pPr>
    </w:p>
    <w:p w:rsidR="00944BB0" w:rsidRPr="00CA066E" w:rsidRDefault="00283274" w:rsidP="00DF2AA7">
      <w:pPr>
        <w:pStyle w:val="a3"/>
        <w:spacing w:after="0" w:line="240" w:lineRule="auto"/>
        <w:ind w:left="0"/>
        <w:jc w:val="both"/>
        <w:rPr>
          <w:rFonts w:ascii="Bookman Old Style" w:hAnsi="Bookman Old Style"/>
        </w:rPr>
      </w:pPr>
      <w:r w:rsidRPr="00CA066E">
        <w:rPr>
          <w:rFonts w:ascii="Bookman Old Style" w:hAnsi="Bookman Old Style"/>
        </w:rPr>
        <w:t>Исп. Федина Г.А. 3-48-72</w:t>
      </w:r>
    </w:p>
    <w:p w:rsidR="00E242C1" w:rsidRPr="00CA066E" w:rsidRDefault="00E242C1">
      <w:pPr>
        <w:rPr>
          <w:rFonts w:ascii="Bookman Old Style" w:hAnsi="Bookman Old Style"/>
        </w:rPr>
      </w:pPr>
      <w:r w:rsidRPr="00CA066E">
        <w:rPr>
          <w:rFonts w:ascii="Bookman Old Style" w:hAnsi="Bookman Old Style"/>
        </w:rPr>
        <w:br w:type="page"/>
      </w:r>
    </w:p>
    <w:p w:rsidR="001A6770" w:rsidRPr="00CA066E" w:rsidRDefault="00E242C1" w:rsidP="001A6770">
      <w:pPr>
        <w:spacing w:after="0"/>
        <w:jc w:val="right"/>
        <w:rPr>
          <w:rFonts w:ascii="Bookman Old Style" w:hAnsi="Bookman Old Style"/>
        </w:rPr>
      </w:pPr>
      <w:r w:rsidRPr="00CA066E">
        <w:rPr>
          <w:rFonts w:ascii="Bookman Old Style" w:hAnsi="Bookman Old Style"/>
        </w:rPr>
        <w:lastRenderedPageBreak/>
        <w:t>Приложение 1</w:t>
      </w:r>
    </w:p>
    <w:p w:rsidR="001A6770" w:rsidRPr="00CA066E" w:rsidRDefault="001A6770" w:rsidP="001A6770">
      <w:pPr>
        <w:spacing w:after="0"/>
        <w:jc w:val="right"/>
        <w:rPr>
          <w:rFonts w:ascii="Bookman Old Style" w:hAnsi="Bookman Old Style"/>
        </w:rPr>
      </w:pPr>
    </w:p>
    <w:tbl>
      <w:tblPr>
        <w:tblpPr w:leftFromText="180" w:rightFromText="180" w:vertAnchor="text" w:horzAnchor="page" w:tblpX="1789" w:tblpY="170"/>
        <w:tblW w:w="9892" w:type="dxa"/>
        <w:tblCellSpacing w:w="0" w:type="dxa"/>
        <w:tblLook w:val="04A0"/>
      </w:tblPr>
      <w:tblGrid>
        <w:gridCol w:w="7426"/>
        <w:gridCol w:w="2466"/>
      </w:tblGrid>
      <w:tr w:rsidR="001A6770" w:rsidRPr="00CA066E" w:rsidTr="00396121">
        <w:trPr>
          <w:trHeight w:val="330"/>
          <w:tblCellSpacing w:w="0" w:type="dxa"/>
        </w:trPr>
        <w:tc>
          <w:tcPr>
            <w:tcW w:w="9892" w:type="dxa"/>
            <w:gridSpan w:val="2"/>
            <w:vMerge w:val="restart"/>
            <w:tcMar>
              <w:top w:w="15" w:type="dxa"/>
              <w:left w:w="15" w:type="dxa"/>
              <w:bottom w:w="15" w:type="dxa"/>
              <w:right w:w="15" w:type="dxa"/>
            </w:tcMar>
            <w:vAlign w:val="center"/>
            <w:hideMark/>
          </w:tcPr>
          <w:p w:rsidR="001A6770" w:rsidRPr="00CA066E" w:rsidRDefault="001A6770" w:rsidP="00396121">
            <w:pPr>
              <w:spacing w:after="0" w:line="240" w:lineRule="auto"/>
              <w:rPr>
                <w:rFonts w:ascii="Bookman Old Style" w:eastAsia="Times New Roman" w:hAnsi="Bookman Old Style"/>
                <w:bCs/>
              </w:rPr>
            </w:pPr>
            <w:r w:rsidRPr="00CA066E">
              <w:rPr>
                <w:rFonts w:ascii="Bookman Old Style" w:eastAsia="Times New Roman" w:hAnsi="Bookman Old Style"/>
                <w:b/>
                <w:bCs/>
              </w:rPr>
              <w:t xml:space="preserve">                                                                                                           </w:t>
            </w:r>
          </w:p>
          <w:p w:rsidR="001A6770" w:rsidRPr="00CA066E" w:rsidRDefault="001A6770" w:rsidP="00396121">
            <w:pPr>
              <w:spacing w:after="0" w:line="240" w:lineRule="auto"/>
              <w:jc w:val="center"/>
              <w:rPr>
                <w:rFonts w:ascii="Bookman Old Style" w:eastAsia="Times New Roman" w:hAnsi="Bookman Old Style"/>
                <w:b/>
                <w:bCs/>
              </w:rPr>
            </w:pPr>
            <w:r w:rsidRPr="00CA066E">
              <w:rPr>
                <w:rFonts w:ascii="Bookman Old Style" w:eastAsia="Times New Roman" w:hAnsi="Bookman Old Style"/>
                <w:b/>
                <w:bCs/>
              </w:rPr>
              <w:t>Договор аренды земельного участка</w:t>
            </w:r>
          </w:p>
          <w:p w:rsidR="001A6770" w:rsidRPr="00CA066E" w:rsidRDefault="001A6770" w:rsidP="00396121">
            <w:pPr>
              <w:spacing w:after="0" w:line="240" w:lineRule="auto"/>
              <w:jc w:val="center"/>
              <w:rPr>
                <w:rFonts w:ascii="Bookman Old Style" w:eastAsia="Times New Roman" w:hAnsi="Bookman Old Style"/>
                <w:b/>
                <w:bCs/>
              </w:rPr>
            </w:pPr>
            <w:r w:rsidRPr="00CA066E">
              <w:rPr>
                <w:rFonts w:ascii="Bookman Old Style" w:eastAsia="Times New Roman" w:hAnsi="Bookman Old Style"/>
                <w:b/>
              </w:rPr>
              <w:t xml:space="preserve">сельскохозяйственного назначения </w:t>
            </w:r>
            <w:r w:rsidRPr="00CA066E">
              <w:rPr>
                <w:rFonts w:ascii="Bookman Old Style" w:eastAsia="Times New Roman" w:hAnsi="Bookman Old Style"/>
                <w:b/>
                <w:bCs/>
              </w:rPr>
              <w:t>№______</w:t>
            </w:r>
          </w:p>
        </w:tc>
      </w:tr>
      <w:tr w:rsidR="001A6770" w:rsidRPr="00CA066E" w:rsidTr="00396121">
        <w:trPr>
          <w:trHeight w:val="330"/>
          <w:tblCellSpacing w:w="0" w:type="dxa"/>
        </w:trPr>
        <w:tc>
          <w:tcPr>
            <w:tcW w:w="9892" w:type="dxa"/>
            <w:gridSpan w:val="2"/>
            <w:vMerge/>
            <w:vAlign w:val="center"/>
            <w:hideMark/>
          </w:tcPr>
          <w:p w:rsidR="001A6770" w:rsidRPr="00CA066E" w:rsidRDefault="001A6770" w:rsidP="00396121">
            <w:pPr>
              <w:spacing w:after="0" w:line="240" w:lineRule="auto"/>
              <w:rPr>
                <w:rFonts w:ascii="Bookman Old Style" w:eastAsia="Times New Roman" w:hAnsi="Bookman Old Style"/>
                <w:b/>
              </w:rPr>
            </w:pPr>
          </w:p>
        </w:tc>
      </w:tr>
      <w:tr w:rsidR="001A6770" w:rsidRPr="00CA066E" w:rsidTr="00396121">
        <w:trPr>
          <w:trHeight w:val="300"/>
          <w:tblCellSpacing w:w="0" w:type="dxa"/>
        </w:trPr>
        <w:tc>
          <w:tcPr>
            <w:tcW w:w="7426" w:type="dxa"/>
            <w:tcMar>
              <w:top w:w="15" w:type="dxa"/>
              <w:left w:w="15" w:type="dxa"/>
              <w:bottom w:w="15" w:type="dxa"/>
              <w:right w:w="15" w:type="dxa"/>
            </w:tcMar>
            <w:vAlign w:val="center"/>
            <w:hideMark/>
          </w:tcPr>
          <w:p w:rsidR="001A6770" w:rsidRPr="00CA066E" w:rsidRDefault="001A6770" w:rsidP="00396121">
            <w:pPr>
              <w:spacing w:after="0" w:line="240" w:lineRule="auto"/>
              <w:rPr>
                <w:rFonts w:ascii="Bookman Old Style" w:eastAsia="Times New Roman" w:hAnsi="Bookman Old Style"/>
              </w:rPr>
            </w:pPr>
            <w:r w:rsidRPr="00CA066E">
              <w:rPr>
                <w:rFonts w:ascii="Bookman Old Style" w:eastAsia="Times New Roman" w:hAnsi="Bookman Old Style"/>
                <w:b/>
                <w:bCs/>
              </w:rPr>
              <w:t>г. Моздок</w:t>
            </w:r>
            <w:r w:rsidRPr="00CA066E">
              <w:rPr>
                <w:rFonts w:ascii="Bookman Old Style" w:eastAsia="Times New Roman" w:hAnsi="Bookman Old Style"/>
              </w:rPr>
              <w:t xml:space="preserve"> </w:t>
            </w:r>
          </w:p>
        </w:tc>
        <w:tc>
          <w:tcPr>
            <w:tcW w:w="2466" w:type="dxa"/>
            <w:tcMar>
              <w:top w:w="15" w:type="dxa"/>
              <w:left w:w="15" w:type="dxa"/>
              <w:bottom w:w="15" w:type="dxa"/>
              <w:right w:w="15" w:type="dxa"/>
            </w:tcMar>
            <w:vAlign w:val="center"/>
            <w:hideMark/>
          </w:tcPr>
          <w:p w:rsidR="001A6770" w:rsidRPr="00CA066E" w:rsidRDefault="001A6770" w:rsidP="00396121">
            <w:pPr>
              <w:spacing w:after="0" w:line="240" w:lineRule="auto"/>
              <w:rPr>
                <w:rFonts w:ascii="Bookman Old Style" w:eastAsia="Times New Roman" w:hAnsi="Bookman Old Style"/>
              </w:rPr>
            </w:pPr>
            <w:r w:rsidRPr="00CA066E">
              <w:rPr>
                <w:rFonts w:ascii="Bookman Old Style" w:eastAsia="Times New Roman" w:hAnsi="Bookman Old Style"/>
              </w:rPr>
              <w:t>__________________</w:t>
            </w:r>
          </w:p>
        </w:tc>
      </w:tr>
      <w:tr w:rsidR="001A6770" w:rsidRPr="00CA066E" w:rsidTr="00396121">
        <w:trPr>
          <w:trHeight w:val="300"/>
          <w:tblCellSpacing w:w="0" w:type="dxa"/>
        </w:trPr>
        <w:tc>
          <w:tcPr>
            <w:tcW w:w="7426" w:type="dxa"/>
            <w:tcMar>
              <w:top w:w="15" w:type="dxa"/>
              <w:left w:w="15" w:type="dxa"/>
              <w:bottom w:w="15" w:type="dxa"/>
              <w:right w:w="15" w:type="dxa"/>
            </w:tcMar>
            <w:vAlign w:val="center"/>
            <w:hideMark/>
          </w:tcPr>
          <w:p w:rsidR="001A6770" w:rsidRPr="00CA066E" w:rsidRDefault="001A6770" w:rsidP="00396121">
            <w:pPr>
              <w:spacing w:after="0" w:line="240" w:lineRule="auto"/>
              <w:rPr>
                <w:rFonts w:ascii="Bookman Old Style" w:eastAsia="Times New Roman" w:hAnsi="Bookman Old Style"/>
                <w:b/>
                <w:bCs/>
              </w:rPr>
            </w:pPr>
          </w:p>
        </w:tc>
        <w:tc>
          <w:tcPr>
            <w:tcW w:w="2466" w:type="dxa"/>
            <w:tcMar>
              <w:top w:w="15" w:type="dxa"/>
              <w:left w:w="15" w:type="dxa"/>
              <w:bottom w:w="15" w:type="dxa"/>
              <w:right w:w="15" w:type="dxa"/>
            </w:tcMar>
            <w:vAlign w:val="center"/>
            <w:hideMark/>
          </w:tcPr>
          <w:p w:rsidR="001A6770" w:rsidRPr="00CA066E" w:rsidRDefault="001A6770" w:rsidP="00396121">
            <w:pPr>
              <w:spacing w:after="0" w:line="240" w:lineRule="auto"/>
              <w:rPr>
                <w:rFonts w:ascii="Bookman Old Style" w:eastAsia="Times New Roman" w:hAnsi="Bookman Old Style"/>
              </w:rPr>
            </w:pPr>
          </w:p>
        </w:tc>
      </w:tr>
      <w:tr w:rsidR="001A6770" w:rsidRPr="00CA066E" w:rsidTr="00396121">
        <w:trPr>
          <w:trHeight w:val="136"/>
          <w:tblCellSpacing w:w="0" w:type="dxa"/>
        </w:trPr>
        <w:tc>
          <w:tcPr>
            <w:tcW w:w="9892" w:type="dxa"/>
            <w:gridSpan w:val="2"/>
            <w:tcMar>
              <w:top w:w="15" w:type="dxa"/>
              <w:left w:w="15" w:type="dxa"/>
              <w:bottom w:w="15" w:type="dxa"/>
              <w:right w:w="15" w:type="dxa"/>
            </w:tcMar>
            <w:hideMark/>
          </w:tcPr>
          <w:p w:rsidR="001A6770" w:rsidRPr="00CA066E" w:rsidRDefault="001A6770" w:rsidP="00396121">
            <w:pPr>
              <w:spacing w:after="0" w:line="240" w:lineRule="auto"/>
              <w:jc w:val="both"/>
              <w:rPr>
                <w:rFonts w:ascii="Bookman Old Style" w:eastAsia="Times New Roman" w:hAnsi="Bookman Old Style"/>
              </w:rPr>
            </w:pPr>
            <w:r w:rsidRPr="00CA066E">
              <w:rPr>
                <w:rFonts w:ascii="Bookman Old Style" w:eastAsia="Times New Roman" w:hAnsi="Bookman Old Style"/>
                <w:b/>
              </w:rPr>
              <w:t xml:space="preserve">        Администрация местного самоуправления Моздокского района</w:t>
            </w:r>
            <w:r w:rsidRPr="00CA066E">
              <w:rPr>
                <w:rFonts w:ascii="Bookman Old Style" w:eastAsia="Times New Roman" w:hAnsi="Bookman Old Style"/>
              </w:rPr>
              <w:t xml:space="preserve"> (363750, </w:t>
            </w:r>
            <w:proofErr w:type="spellStart"/>
            <w:r w:rsidRPr="00CA066E">
              <w:rPr>
                <w:rFonts w:ascii="Bookman Old Style" w:eastAsia="Times New Roman" w:hAnsi="Bookman Old Style"/>
              </w:rPr>
              <w:t>РСО-Алания</w:t>
            </w:r>
            <w:proofErr w:type="spellEnd"/>
            <w:r w:rsidRPr="00CA066E">
              <w:rPr>
                <w:rFonts w:ascii="Bookman Old Style" w:eastAsia="Times New Roman" w:hAnsi="Bookman Old Style"/>
              </w:rPr>
              <w:t xml:space="preserve">, Моздокский район, </w:t>
            </w:r>
            <w:proofErr w:type="gramStart"/>
            <w:r w:rsidRPr="00CA066E">
              <w:rPr>
                <w:rFonts w:ascii="Bookman Old Style" w:eastAsia="Times New Roman" w:hAnsi="Bookman Old Style"/>
              </w:rPr>
              <w:t>г</w:t>
            </w:r>
            <w:proofErr w:type="gramEnd"/>
            <w:r w:rsidRPr="00CA066E">
              <w:rPr>
                <w:rFonts w:ascii="Bookman Old Style" w:eastAsia="Times New Roman" w:hAnsi="Bookman Old Style"/>
              </w:rPr>
              <w:t xml:space="preserve">. Моздок, ул. Кирова, № 37; </w:t>
            </w:r>
            <w:proofErr w:type="gramStart"/>
            <w:r w:rsidRPr="00CA066E">
              <w:rPr>
                <w:rFonts w:ascii="Bookman Old Style" w:eastAsia="Times New Roman" w:hAnsi="Bookman Old Style"/>
              </w:rPr>
              <w:t xml:space="preserve">ИНН 1510007380, КПП 151001001, ОГРН 1021500002556 зарегистрирован Инспекцией Федеральной налоговой службы по Моздокскому району Республики Северная Осетия-Алания 17.12.2002 года) в лице Главы Администрации </w:t>
            </w:r>
            <w:r w:rsidRPr="00CA066E">
              <w:rPr>
                <w:rFonts w:ascii="Bookman Old Style" w:eastAsia="Times New Roman" w:hAnsi="Bookman Old Style"/>
                <w:b/>
              </w:rPr>
              <w:t>Ярового Олега Дмитриевича</w:t>
            </w:r>
            <w:r w:rsidRPr="00CA066E">
              <w:rPr>
                <w:rFonts w:ascii="Bookman Old Style" w:eastAsia="Times New Roman" w:hAnsi="Bookman Old Style"/>
              </w:rPr>
              <w:t>, действующего на основании Положения, именуемая в дальнейшем "Арендодатель", и</w:t>
            </w:r>
            <w:r w:rsidRPr="00CA066E">
              <w:rPr>
                <w:rFonts w:ascii="Bookman Old Style" w:eastAsia="Times New Roman" w:hAnsi="Bookman Old Style"/>
                <w:b/>
              </w:rPr>
              <w:t xml:space="preserve"> _________________________________</w:t>
            </w:r>
            <w:r w:rsidRPr="00CA066E">
              <w:rPr>
                <w:rFonts w:ascii="Bookman Old Style" w:eastAsia="Times New Roman" w:hAnsi="Bookman Old Style"/>
              </w:rPr>
              <w:t>, именуемая (</w:t>
            </w:r>
            <w:proofErr w:type="spellStart"/>
            <w:r w:rsidRPr="00CA066E">
              <w:rPr>
                <w:rFonts w:ascii="Bookman Old Style" w:eastAsia="Times New Roman" w:hAnsi="Bookman Old Style"/>
              </w:rPr>
              <w:t>ый</w:t>
            </w:r>
            <w:proofErr w:type="spellEnd"/>
            <w:r w:rsidRPr="00CA066E">
              <w:rPr>
                <w:rFonts w:ascii="Bookman Old Style" w:eastAsia="Times New Roman" w:hAnsi="Bookman Old Style"/>
              </w:rPr>
              <w:t>) в дальнейшем "Арендатор", именуемые в дальнейшем "Стороны", заключили настоящий договор (далее - Договор) о нижеследующем:</w:t>
            </w:r>
            <w:proofErr w:type="gramEnd"/>
          </w:p>
        </w:tc>
      </w:tr>
      <w:tr w:rsidR="001A6770" w:rsidRPr="00CA066E" w:rsidTr="00396121">
        <w:trPr>
          <w:trHeight w:val="136"/>
          <w:tblCellSpacing w:w="0" w:type="dxa"/>
        </w:trPr>
        <w:tc>
          <w:tcPr>
            <w:tcW w:w="9892" w:type="dxa"/>
            <w:gridSpan w:val="2"/>
            <w:tcMar>
              <w:top w:w="15" w:type="dxa"/>
              <w:left w:w="15" w:type="dxa"/>
              <w:bottom w:w="15" w:type="dxa"/>
              <w:right w:w="15" w:type="dxa"/>
            </w:tcMar>
            <w:vAlign w:val="center"/>
            <w:hideMark/>
          </w:tcPr>
          <w:p w:rsidR="001A6770" w:rsidRPr="00CA066E" w:rsidRDefault="001A6770" w:rsidP="00396121">
            <w:pPr>
              <w:spacing w:after="0" w:line="240" w:lineRule="auto"/>
              <w:jc w:val="center"/>
              <w:rPr>
                <w:rFonts w:ascii="Bookman Old Style" w:eastAsia="Times New Roman" w:hAnsi="Bookman Old Style"/>
              </w:rPr>
            </w:pPr>
            <w:r w:rsidRPr="00CA066E">
              <w:rPr>
                <w:rFonts w:ascii="Bookman Old Style" w:eastAsia="Times New Roman" w:hAnsi="Bookman Old Style"/>
                <w:b/>
                <w:bCs/>
              </w:rPr>
              <w:t>1. Предмет договора</w:t>
            </w:r>
            <w:r w:rsidRPr="00CA066E">
              <w:rPr>
                <w:rFonts w:ascii="Bookman Old Style" w:eastAsia="Times New Roman" w:hAnsi="Bookman Old Style"/>
              </w:rPr>
              <w:t xml:space="preserve"> </w:t>
            </w:r>
          </w:p>
        </w:tc>
      </w:tr>
      <w:tr w:rsidR="001A6770" w:rsidRPr="00CA066E" w:rsidTr="00396121">
        <w:trPr>
          <w:trHeight w:val="136"/>
          <w:tblCellSpacing w:w="0" w:type="dxa"/>
        </w:trPr>
        <w:tc>
          <w:tcPr>
            <w:tcW w:w="9892" w:type="dxa"/>
            <w:gridSpan w:val="2"/>
            <w:tcMar>
              <w:top w:w="15" w:type="dxa"/>
              <w:left w:w="15" w:type="dxa"/>
              <w:bottom w:w="15" w:type="dxa"/>
              <w:right w:w="15" w:type="dxa"/>
            </w:tcMar>
            <w:hideMark/>
          </w:tcPr>
          <w:p w:rsidR="001A6770" w:rsidRPr="00CA066E" w:rsidRDefault="001A6770" w:rsidP="00396121">
            <w:pPr>
              <w:numPr>
                <w:ilvl w:val="1"/>
                <w:numId w:val="5"/>
              </w:numPr>
              <w:spacing w:after="0" w:line="240" w:lineRule="auto"/>
              <w:ind w:left="-15" w:firstLine="15"/>
              <w:jc w:val="both"/>
              <w:rPr>
                <w:rFonts w:ascii="Bookman Old Style" w:eastAsia="Times New Roman" w:hAnsi="Bookman Old Style"/>
              </w:rPr>
            </w:pPr>
            <w:r w:rsidRPr="00CA066E">
              <w:rPr>
                <w:rFonts w:ascii="Bookman Old Style" w:hAnsi="Bookman Old Style"/>
              </w:rPr>
              <w:t xml:space="preserve">На основании протокола о результатах аукциона на право заключения договора аренды земельного участка №___ </w:t>
            </w:r>
            <w:proofErr w:type="gramStart"/>
            <w:r w:rsidRPr="00CA066E">
              <w:rPr>
                <w:rFonts w:ascii="Bookman Old Style" w:hAnsi="Bookman Old Style"/>
              </w:rPr>
              <w:t>от</w:t>
            </w:r>
            <w:proofErr w:type="gramEnd"/>
            <w:r w:rsidRPr="00CA066E">
              <w:rPr>
                <w:rFonts w:ascii="Bookman Old Style" w:hAnsi="Bookman Old Style"/>
              </w:rPr>
              <w:t xml:space="preserve">_____________ </w:t>
            </w:r>
            <w:r w:rsidRPr="00CA066E">
              <w:rPr>
                <w:rFonts w:ascii="Bookman Old Style" w:hAnsi="Bookman Old Style"/>
                <w:bCs/>
              </w:rPr>
              <w:t>Арендодатель</w:t>
            </w:r>
            <w:r w:rsidRPr="00CA066E">
              <w:rPr>
                <w:rFonts w:ascii="Bookman Old Style" w:hAnsi="Bookman Old Style"/>
              </w:rPr>
              <w:t xml:space="preserve"> предоставляет, а </w:t>
            </w:r>
            <w:r w:rsidRPr="00CA066E">
              <w:rPr>
                <w:rFonts w:ascii="Bookman Old Style" w:hAnsi="Bookman Old Style"/>
                <w:bCs/>
              </w:rPr>
              <w:t>Арендатор</w:t>
            </w:r>
            <w:r w:rsidRPr="00CA066E">
              <w:rPr>
                <w:rFonts w:ascii="Bookman Old Style" w:hAnsi="Bookman Old Style"/>
              </w:rPr>
              <w:t xml:space="preserve"> принимает в аренду земельный участок с кадастровым номером 15:01:________, площадью ______ кв. м, местоположение: </w:t>
            </w:r>
            <w:proofErr w:type="spellStart"/>
            <w:r w:rsidRPr="00CA066E">
              <w:rPr>
                <w:rFonts w:ascii="Bookman Old Style" w:hAnsi="Bookman Old Style"/>
              </w:rPr>
              <w:t>РСО-Алания</w:t>
            </w:r>
            <w:proofErr w:type="spellEnd"/>
            <w:r w:rsidRPr="00CA066E">
              <w:rPr>
                <w:rFonts w:ascii="Bookman Old Style" w:hAnsi="Bookman Old Style"/>
              </w:rPr>
              <w:t>, Моздокский район</w:t>
            </w:r>
            <w:proofErr w:type="gramStart"/>
            <w:r w:rsidRPr="00CA066E">
              <w:rPr>
                <w:rFonts w:ascii="Bookman Old Style" w:hAnsi="Bookman Old Style"/>
              </w:rPr>
              <w:t xml:space="preserve">, _____________________________________; </w:t>
            </w:r>
            <w:proofErr w:type="gramEnd"/>
            <w:r w:rsidRPr="00CA066E">
              <w:rPr>
                <w:rFonts w:ascii="Bookman Old Style" w:hAnsi="Bookman Old Style"/>
              </w:rPr>
              <w:t>категория земель - «_____________</w:t>
            </w:r>
            <w:r w:rsidRPr="00CA066E">
              <w:rPr>
                <w:rFonts w:ascii="Bookman Old Style" w:hAnsi="Bookman Old Style" w:cs="Bookman Old Style"/>
              </w:rPr>
              <w:t>»; вид разрешенного использования – ____________________.</w:t>
            </w:r>
          </w:p>
          <w:p w:rsidR="001A6770" w:rsidRPr="00CA066E" w:rsidRDefault="001A6770" w:rsidP="00396121">
            <w:pPr>
              <w:pStyle w:val="a3"/>
              <w:spacing w:after="0" w:line="240" w:lineRule="auto"/>
              <w:ind w:left="0"/>
              <w:jc w:val="center"/>
              <w:rPr>
                <w:rFonts w:ascii="Bookman Old Style" w:hAnsi="Bookman Old Style"/>
                <w:b/>
                <w:bCs/>
                <w:lang w:eastAsia="en-US"/>
              </w:rPr>
            </w:pPr>
            <w:r w:rsidRPr="00CA066E">
              <w:rPr>
                <w:rFonts w:ascii="Bookman Old Style" w:hAnsi="Bookman Old Style"/>
                <w:b/>
                <w:bCs/>
                <w:lang w:eastAsia="en-US"/>
              </w:rPr>
              <w:t>2. Срок договора</w:t>
            </w:r>
          </w:p>
        </w:tc>
      </w:tr>
      <w:tr w:rsidR="001A6770" w:rsidRPr="00CA066E" w:rsidTr="00396121">
        <w:trPr>
          <w:trHeight w:val="136"/>
          <w:tblCellSpacing w:w="0" w:type="dxa"/>
        </w:trPr>
        <w:tc>
          <w:tcPr>
            <w:tcW w:w="9892" w:type="dxa"/>
            <w:gridSpan w:val="2"/>
            <w:tcMar>
              <w:top w:w="15" w:type="dxa"/>
              <w:left w:w="15" w:type="dxa"/>
              <w:bottom w:w="15" w:type="dxa"/>
              <w:right w:w="15" w:type="dxa"/>
            </w:tcMar>
            <w:hideMark/>
          </w:tcPr>
          <w:p w:rsidR="001A6770" w:rsidRPr="00CA066E" w:rsidRDefault="001A6770" w:rsidP="00396121">
            <w:pPr>
              <w:pStyle w:val="a3"/>
              <w:spacing w:after="0" w:line="240" w:lineRule="auto"/>
              <w:ind w:left="0"/>
              <w:jc w:val="both"/>
              <w:rPr>
                <w:rFonts w:ascii="Bookman Old Style" w:hAnsi="Bookman Old Style"/>
                <w:b/>
                <w:bCs/>
                <w:lang w:eastAsia="en-US"/>
              </w:rPr>
            </w:pPr>
            <w:r w:rsidRPr="00CA066E">
              <w:rPr>
                <w:rFonts w:ascii="Bookman Old Style" w:hAnsi="Bookman Old Style"/>
                <w:lang w:eastAsia="en-US"/>
              </w:rPr>
              <w:t>2.1. Срок аренды Участка устанавливается с  ______ 20__ г. по ________20____ г. 2.2. Договор вступает в силу с момента его государственной регистрации в  установленном законом порядке.</w:t>
            </w:r>
            <w:r w:rsidRPr="00CA066E">
              <w:rPr>
                <w:rFonts w:ascii="Bookman Old Style" w:hAnsi="Bookman Old Style"/>
                <w:b/>
                <w:bCs/>
                <w:lang w:eastAsia="en-US"/>
              </w:rPr>
              <w:t xml:space="preserve"> </w:t>
            </w:r>
          </w:p>
        </w:tc>
      </w:tr>
      <w:tr w:rsidR="001A6770" w:rsidRPr="00CA066E" w:rsidTr="00396121">
        <w:trPr>
          <w:trHeight w:val="136"/>
          <w:tblCellSpacing w:w="0" w:type="dxa"/>
        </w:trPr>
        <w:tc>
          <w:tcPr>
            <w:tcW w:w="9892" w:type="dxa"/>
            <w:gridSpan w:val="2"/>
            <w:tcMar>
              <w:top w:w="15" w:type="dxa"/>
              <w:left w:w="15" w:type="dxa"/>
              <w:bottom w:w="15" w:type="dxa"/>
              <w:right w:w="15" w:type="dxa"/>
            </w:tcMar>
            <w:hideMark/>
          </w:tcPr>
          <w:p w:rsidR="001A6770" w:rsidRPr="00CA066E" w:rsidRDefault="001A6770" w:rsidP="00396121">
            <w:pPr>
              <w:pStyle w:val="a3"/>
              <w:spacing w:after="0" w:line="240" w:lineRule="auto"/>
              <w:ind w:left="0"/>
              <w:jc w:val="center"/>
              <w:rPr>
                <w:rFonts w:ascii="Bookman Old Style" w:hAnsi="Bookman Old Style"/>
                <w:b/>
                <w:bCs/>
                <w:lang w:eastAsia="en-US"/>
              </w:rPr>
            </w:pPr>
            <w:r w:rsidRPr="00CA066E">
              <w:rPr>
                <w:rFonts w:ascii="Bookman Old Style" w:hAnsi="Bookman Old Style"/>
                <w:b/>
                <w:bCs/>
                <w:lang w:eastAsia="en-US"/>
              </w:rPr>
              <w:t>3. Размер и условия внесения арендной платы</w:t>
            </w:r>
          </w:p>
        </w:tc>
      </w:tr>
      <w:tr w:rsidR="001A6770" w:rsidRPr="00CA066E" w:rsidTr="00396121">
        <w:trPr>
          <w:trHeight w:val="136"/>
          <w:tblCellSpacing w:w="0" w:type="dxa"/>
        </w:trPr>
        <w:tc>
          <w:tcPr>
            <w:tcW w:w="9892" w:type="dxa"/>
            <w:gridSpan w:val="2"/>
            <w:tcMar>
              <w:top w:w="15" w:type="dxa"/>
              <w:left w:w="15" w:type="dxa"/>
              <w:bottom w:w="15" w:type="dxa"/>
              <w:right w:w="15" w:type="dxa"/>
            </w:tcMar>
            <w:hideMark/>
          </w:tcPr>
          <w:p w:rsidR="001A6770" w:rsidRPr="00CA066E" w:rsidRDefault="001A6770" w:rsidP="00396121">
            <w:pPr>
              <w:pStyle w:val="a3"/>
              <w:spacing w:after="0" w:line="240" w:lineRule="auto"/>
              <w:ind w:left="0"/>
              <w:jc w:val="both"/>
              <w:rPr>
                <w:rFonts w:ascii="Bookman Old Style" w:hAnsi="Bookman Old Style"/>
              </w:rPr>
            </w:pPr>
            <w:r w:rsidRPr="00CA066E">
              <w:rPr>
                <w:rFonts w:ascii="Bookman Old Style" w:hAnsi="Bookman Old Style"/>
                <w:lang w:eastAsia="en-US"/>
              </w:rPr>
              <w:t>3.1. Ежегодный размер арендной платы за Участок устанавливается в размере, предложенном победителем аукциона, в соответствии с протоколом о результатах торгов и составляет: _____________ руб.</w:t>
            </w:r>
            <w:r w:rsidRPr="00CA066E">
              <w:rPr>
                <w:rFonts w:ascii="Bookman Old Style" w:hAnsi="Bookman Old Style"/>
                <w:u w:val="single"/>
                <w:lang w:eastAsia="en-US"/>
              </w:rPr>
              <w:t xml:space="preserve"> _________________ рублей _____ копеек.</w:t>
            </w:r>
            <w:r w:rsidRPr="00CA066E">
              <w:rPr>
                <w:rFonts w:ascii="Bookman Old Style" w:hAnsi="Bookman Old Style"/>
                <w:lang w:eastAsia="en-US"/>
              </w:rPr>
              <w:t xml:space="preserve"> 3.2. </w:t>
            </w:r>
            <w:r w:rsidRPr="00CA066E">
              <w:rPr>
                <w:rFonts w:ascii="Bookman Old Style" w:hAnsi="Bookman Old Style"/>
              </w:rPr>
              <w:t xml:space="preserve">Сумма задатка, предварительно внесенная Арендатором, засчитывается в сумму арендной платы по настоящему Договору. </w:t>
            </w:r>
          </w:p>
        </w:tc>
      </w:tr>
      <w:tr w:rsidR="001A6770" w:rsidRPr="00CA066E" w:rsidTr="00396121">
        <w:trPr>
          <w:trHeight w:val="303"/>
          <w:tblCellSpacing w:w="0" w:type="dxa"/>
        </w:trPr>
        <w:tc>
          <w:tcPr>
            <w:tcW w:w="9892" w:type="dxa"/>
            <w:gridSpan w:val="2"/>
            <w:vMerge w:val="restart"/>
            <w:tcMar>
              <w:top w:w="15" w:type="dxa"/>
              <w:left w:w="15" w:type="dxa"/>
              <w:bottom w:w="15" w:type="dxa"/>
              <w:right w:w="15" w:type="dxa"/>
            </w:tcMar>
            <w:hideMark/>
          </w:tcPr>
          <w:p w:rsidR="001A6770" w:rsidRPr="00CA066E" w:rsidRDefault="001A6770" w:rsidP="00396121">
            <w:pPr>
              <w:pStyle w:val="a3"/>
              <w:spacing w:after="0" w:line="240" w:lineRule="auto"/>
              <w:ind w:left="0"/>
              <w:jc w:val="both"/>
              <w:rPr>
                <w:rFonts w:ascii="Bookman Old Style" w:hAnsi="Bookman Old Style"/>
              </w:rPr>
            </w:pPr>
            <w:r w:rsidRPr="00CA066E">
              <w:rPr>
                <w:rFonts w:ascii="Bookman Old Style" w:hAnsi="Bookman Old Style"/>
              </w:rPr>
              <w:t xml:space="preserve">3.3. Оставшаяся сумма арендной платы, за вычетом суммы задатка составляет _______________ руб. (___________) рублей и перечисляется в течение 10 банковских дней со дня подписания договора аренды земельного участка </w:t>
            </w:r>
            <w:proofErr w:type="gramStart"/>
            <w:r w:rsidRPr="00CA066E">
              <w:rPr>
                <w:rFonts w:ascii="Bookman Old Style" w:hAnsi="Bookman Old Style"/>
              </w:rPr>
              <w:t>до</w:t>
            </w:r>
            <w:proofErr w:type="gramEnd"/>
            <w:r w:rsidRPr="00CA066E">
              <w:rPr>
                <w:rFonts w:ascii="Bookman Old Style" w:hAnsi="Bookman Old Style"/>
              </w:rPr>
              <w:t xml:space="preserve"> ______________</w:t>
            </w:r>
          </w:p>
          <w:p w:rsidR="001A6770" w:rsidRPr="00CA066E" w:rsidRDefault="001A6770" w:rsidP="00396121">
            <w:pPr>
              <w:pStyle w:val="a3"/>
              <w:spacing w:after="0" w:line="240" w:lineRule="auto"/>
              <w:ind w:left="0"/>
              <w:jc w:val="both"/>
              <w:rPr>
                <w:rFonts w:ascii="Bookman Old Style" w:hAnsi="Bookman Old Style"/>
              </w:rPr>
            </w:pPr>
            <w:r w:rsidRPr="00CA066E">
              <w:rPr>
                <w:rFonts w:ascii="Bookman Old Style" w:hAnsi="Bookman Old Style"/>
              </w:rPr>
              <w:t>3.4. Арендодатель вправе в одностороннем порядке не реже одного раза в год менять размер ежегодной платы по результатам рыночной оценки, проведенной в соответствии с Федеральным законом «Об оценочной деятельности в РФ», сообщив об этом письменно арендатору за один месяц.</w:t>
            </w:r>
          </w:p>
        </w:tc>
      </w:tr>
      <w:tr w:rsidR="001A6770" w:rsidRPr="00CA066E" w:rsidTr="00396121">
        <w:trPr>
          <w:trHeight w:val="285"/>
          <w:tblCellSpacing w:w="0" w:type="dxa"/>
        </w:trPr>
        <w:tc>
          <w:tcPr>
            <w:tcW w:w="9892" w:type="dxa"/>
            <w:gridSpan w:val="2"/>
            <w:vMerge/>
            <w:hideMark/>
          </w:tcPr>
          <w:p w:rsidR="001A6770" w:rsidRPr="00CA066E" w:rsidRDefault="001A6770" w:rsidP="00396121">
            <w:pPr>
              <w:spacing w:after="0" w:line="240" w:lineRule="auto"/>
              <w:rPr>
                <w:rFonts w:ascii="Bookman Old Style" w:eastAsia="Times New Roman" w:hAnsi="Bookman Old Style"/>
              </w:rPr>
            </w:pPr>
          </w:p>
        </w:tc>
      </w:tr>
      <w:tr w:rsidR="001A6770" w:rsidRPr="00CA066E" w:rsidTr="00396121">
        <w:trPr>
          <w:trHeight w:val="136"/>
          <w:tblCellSpacing w:w="0" w:type="dxa"/>
        </w:trPr>
        <w:tc>
          <w:tcPr>
            <w:tcW w:w="9892" w:type="dxa"/>
            <w:gridSpan w:val="2"/>
            <w:tcMar>
              <w:top w:w="15" w:type="dxa"/>
              <w:left w:w="15" w:type="dxa"/>
              <w:bottom w:w="15" w:type="dxa"/>
              <w:right w:w="15" w:type="dxa"/>
            </w:tcMar>
            <w:hideMark/>
          </w:tcPr>
          <w:p w:rsidR="001A6770" w:rsidRPr="00CA066E" w:rsidRDefault="001A6770" w:rsidP="00396121">
            <w:pPr>
              <w:pStyle w:val="a3"/>
              <w:spacing w:after="0" w:line="240" w:lineRule="auto"/>
              <w:ind w:left="0"/>
              <w:jc w:val="both"/>
              <w:rPr>
                <w:rFonts w:ascii="Bookman Old Style" w:hAnsi="Bookman Old Style"/>
                <w:bCs/>
                <w:lang w:eastAsia="en-US"/>
              </w:rPr>
            </w:pPr>
            <w:r w:rsidRPr="00CA066E">
              <w:rPr>
                <w:rFonts w:ascii="Bookman Old Style" w:hAnsi="Bookman Old Style"/>
                <w:lang w:eastAsia="en-US"/>
              </w:rPr>
              <w:t xml:space="preserve">3.5. </w:t>
            </w:r>
            <w:proofErr w:type="gramStart"/>
            <w:r w:rsidRPr="00CA066E">
              <w:rPr>
                <w:rFonts w:ascii="Bookman Old Style" w:hAnsi="Bookman Old Style"/>
                <w:lang w:eastAsia="en-US"/>
              </w:rPr>
              <w:t xml:space="preserve">Арендная плата, указанная в пункте 3.1. настоящего договора, за последующие года строительства, вносится Арендатором ежеквартально равными частями от установленной суммы не позднее 10 числа месяца, следующего за расчетным периодом, а за </w:t>
            </w:r>
            <w:r w:rsidRPr="00CA066E">
              <w:rPr>
                <w:rFonts w:ascii="Bookman Old Style" w:hAnsi="Bookman Old Style"/>
                <w:lang w:val="en-US" w:eastAsia="en-US"/>
              </w:rPr>
              <w:t>IV</w:t>
            </w:r>
            <w:r w:rsidRPr="00CA066E">
              <w:rPr>
                <w:rFonts w:ascii="Bookman Old Style" w:hAnsi="Bookman Old Style"/>
                <w:lang w:eastAsia="en-US"/>
              </w:rPr>
              <w:t xml:space="preserve"> квартал – не позднее 31 декабря текущего года; путем перечисления на счёт:</w:t>
            </w:r>
            <w:r w:rsidRPr="00CA066E">
              <w:rPr>
                <w:rFonts w:ascii="Bookman Old Style" w:hAnsi="Bookman Old Style"/>
                <w:bCs/>
                <w:lang w:eastAsia="en-US"/>
              </w:rPr>
              <w:t xml:space="preserve"> </w:t>
            </w:r>
            <w:proofErr w:type="gramEnd"/>
          </w:p>
        </w:tc>
      </w:tr>
      <w:tr w:rsidR="001A6770" w:rsidRPr="00CA066E" w:rsidTr="00396121">
        <w:trPr>
          <w:trHeight w:val="136"/>
          <w:tblCellSpacing w:w="0" w:type="dxa"/>
        </w:trPr>
        <w:tc>
          <w:tcPr>
            <w:tcW w:w="9892" w:type="dxa"/>
            <w:gridSpan w:val="2"/>
            <w:tcMar>
              <w:top w:w="15" w:type="dxa"/>
              <w:left w:w="15" w:type="dxa"/>
              <w:bottom w:w="15" w:type="dxa"/>
              <w:right w:w="15" w:type="dxa"/>
            </w:tcMar>
            <w:hideMark/>
          </w:tcPr>
          <w:p w:rsidR="001A6770" w:rsidRPr="00CA066E" w:rsidRDefault="001A6770" w:rsidP="00396121">
            <w:pPr>
              <w:pStyle w:val="a3"/>
              <w:spacing w:after="0" w:line="240" w:lineRule="auto"/>
              <w:ind w:left="0"/>
              <w:jc w:val="both"/>
              <w:rPr>
                <w:rFonts w:ascii="Bookman Old Style" w:hAnsi="Bookman Old Style"/>
                <w:bCs/>
                <w:lang w:eastAsia="en-US"/>
              </w:rPr>
            </w:pPr>
            <w:r w:rsidRPr="00CA066E">
              <w:rPr>
                <w:rFonts w:ascii="Bookman Old Style" w:hAnsi="Bookman Old Style"/>
                <w:bCs/>
                <w:lang w:eastAsia="en-US"/>
              </w:rPr>
              <w:t>Банк: ГРКЦ НБ РЕСП. СЕВ</w:t>
            </w:r>
            <w:proofErr w:type="gramStart"/>
            <w:r w:rsidRPr="00CA066E">
              <w:rPr>
                <w:rFonts w:ascii="Bookman Old Style" w:hAnsi="Bookman Old Style"/>
                <w:bCs/>
                <w:lang w:eastAsia="en-US"/>
              </w:rPr>
              <w:t>.О</w:t>
            </w:r>
            <w:proofErr w:type="gramEnd"/>
            <w:r w:rsidRPr="00CA066E">
              <w:rPr>
                <w:rFonts w:ascii="Bookman Old Style" w:hAnsi="Bookman Old Style"/>
                <w:bCs/>
                <w:lang w:eastAsia="en-US"/>
              </w:rPr>
              <w:t xml:space="preserve">СЕТИЯ-АЛАНИЯ БАНКА РОССИИ Г.ВЛАДИКАВКАЗ </w:t>
            </w:r>
          </w:p>
        </w:tc>
      </w:tr>
      <w:tr w:rsidR="001A6770" w:rsidRPr="00CA066E" w:rsidTr="00396121">
        <w:trPr>
          <w:trHeight w:val="136"/>
          <w:tblCellSpacing w:w="0" w:type="dxa"/>
        </w:trPr>
        <w:tc>
          <w:tcPr>
            <w:tcW w:w="9892" w:type="dxa"/>
            <w:gridSpan w:val="2"/>
            <w:tcMar>
              <w:top w:w="15" w:type="dxa"/>
              <w:left w:w="15" w:type="dxa"/>
              <w:bottom w:w="15" w:type="dxa"/>
              <w:right w:w="15" w:type="dxa"/>
            </w:tcMar>
            <w:hideMark/>
          </w:tcPr>
          <w:p w:rsidR="001A6770" w:rsidRPr="00CA066E" w:rsidRDefault="001A6770" w:rsidP="00396121">
            <w:pPr>
              <w:pStyle w:val="a3"/>
              <w:spacing w:after="0" w:line="240" w:lineRule="auto"/>
              <w:ind w:left="0"/>
              <w:jc w:val="both"/>
              <w:rPr>
                <w:rFonts w:ascii="Bookman Old Style" w:hAnsi="Bookman Old Style"/>
                <w:bCs/>
                <w:lang w:eastAsia="en-US"/>
              </w:rPr>
            </w:pPr>
            <w:r w:rsidRPr="00CA066E">
              <w:rPr>
                <w:rFonts w:ascii="Bookman Old Style" w:hAnsi="Bookman Old Style"/>
                <w:bCs/>
                <w:lang w:eastAsia="en-US"/>
              </w:rPr>
              <w:t xml:space="preserve">Расчётный счёт № 40101810100000010005 Код: 52211105013100000 120 </w:t>
            </w:r>
          </w:p>
        </w:tc>
      </w:tr>
      <w:tr w:rsidR="001A6770" w:rsidRPr="00CA066E" w:rsidTr="00396121">
        <w:trPr>
          <w:trHeight w:val="136"/>
          <w:tblCellSpacing w:w="0" w:type="dxa"/>
        </w:trPr>
        <w:tc>
          <w:tcPr>
            <w:tcW w:w="9892" w:type="dxa"/>
            <w:gridSpan w:val="2"/>
            <w:tcMar>
              <w:top w:w="15" w:type="dxa"/>
              <w:left w:w="15" w:type="dxa"/>
              <w:bottom w:w="15" w:type="dxa"/>
              <w:right w:w="15" w:type="dxa"/>
            </w:tcMar>
            <w:hideMark/>
          </w:tcPr>
          <w:p w:rsidR="001A6770" w:rsidRPr="00CA066E" w:rsidRDefault="001A6770" w:rsidP="00396121">
            <w:pPr>
              <w:pStyle w:val="a3"/>
              <w:spacing w:after="0" w:line="240" w:lineRule="auto"/>
              <w:ind w:left="0"/>
              <w:jc w:val="both"/>
              <w:rPr>
                <w:rFonts w:ascii="Bookman Old Style" w:hAnsi="Bookman Old Style"/>
                <w:bCs/>
                <w:lang w:eastAsia="en-US"/>
              </w:rPr>
            </w:pPr>
            <w:r w:rsidRPr="00CA066E">
              <w:rPr>
                <w:rFonts w:ascii="Bookman Old Style" w:hAnsi="Bookman Old Style"/>
                <w:bCs/>
                <w:lang w:eastAsia="en-US"/>
              </w:rPr>
              <w:t xml:space="preserve">Получатель: УФК по </w:t>
            </w:r>
            <w:proofErr w:type="spellStart"/>
            <w:r w:rsidRPr="00CA066E">
              <w:rPr>
                <w:rFonts w:ascii="Bookman Old Style" w:hAnsi="Bookman Old Style"/>
                <w:bCs/>
                <w:lang w:eastAsia="en-US"/>
              </w:rPr>
              <w:t>РСО-Алания</w:t>
            </w:r>
            <w:proofErr w:type="spellEnd"/>
            <w:r w:rsidRPr="00CA066E">
              <w:rPr>
                <w:rFonts w:ascii="Bookman Old Style" w:hAnsi="Bookman Old Style"/>
                <w:bCs/>
                <w:lang w:eastAsia="en-US"/>
              </w:rPr>
              <w:t xml:space="preserve"> г. Владикавказа </w:t>
            </w:r>
          </w:p>
        </w:tc>
      </w:tr>
      <w:tr w:rsidR="001A6770" w:rsidRPr="00CA066E" w:rsidTr="00396121">
        <w:trPr>
          <w:trHeight w:val="136"/>
          <w:tblCellSpacing w:w="0" w:type="dxa"/>
        </w:trPr>
        <w:tc>
          <w:tcPr>
            <w:tcW w:w="9892" w:type="dxa"/>
            <w:gridSpan w:val="2"/>
            <w:tcMar>
              <w:top w:w="15" w:type="dxa"/>
              <w:left w:w="15" w:type="dxa"/>
              <w:bottom w:w="15" w:type="dxa"/>
              <w:right w:w="15" w:type="dxa"/>
            </w:tcMar>
            <w:hideMark/>
          </w:tcPr>
          <w:p w:rsidR="001A6770" w:rsidRPr="00CA066E" w:rsidRDefault="001A6770" w:rsidP="00396121">
            <w:pPr>
              <w:pStyle w:val="a3"/>
              <w:spacing w:after="0" w:line="240" w:lineRule="auto"/>
              <w:ind w:left="0"/>
              <w:jc w:val="both"/>
              <w:rPr>
                <w:rFonts w:ascii="Bookman Old Style" w:hAnsi="Bookman Old Style"/>
                <w:bCs/>
                <w:lang w:eastAsia="en-US"/>
              </w:rPr>
            </w:pPr>
            <w:r w:rsidRPr="00CA066E">
              <w:rPr>
                <w:rFonts w:ascii="Bookman Old Style" w:hAnsi="Bookman Old Style"/>
                <w:bCs/>
                <w:lang w:eastAsia="en-US"/>
              </w:rPr>
              <w:t>(Администрация местного самоуправления  Моздокского района)</w:t>
            </w:r>
          </w:p>
        </w:tc>
      </w:tr>
      <w:tr w:rsidR="001A6770" w:rsidRPr="00CA066E" w:rsidTr="00396121">
        <w:trPr>
          <w:trHeight w:val="136"/>
          <w:tblCellSpacing w:w="0" w:type="dxa"/>
        </w:trPr>
        <w:tc>
          <w:tcPr>
            <w:tcW w:w="9892" w:type="dxa"/>
            <w:gridSpan w:val="2"/>
            <w:tcMar>
              <w:top w:w="15" w:type="dxa"/>
              <w:left w:w="15" w:type="dxa"/>
              <w:bottom w:w="15" w:type="dxa"/>
              <w:right w:w="15" w:type="dxa"/>
            </w:tcMar>
            <w:hideMark/>
          </w:tcPr>
          <w:p w:rsidR="001A6770" w:rsidRPr="00CA066E" w:rsidRDefault="001A6770" w:rsidP="00396121">
            <w:pPr>
              <w:pStyle w:val="a3"/>
              <w:spacing w:after="0" w:line="240" w:lineRule="auto"/>
              <w:ind w:left="0"/>
              <w:jc w:val="both"/>
              <w:rPr>
                <w:rFonts w:ascii="Bookman Old Style" w:hAnsi="Bookman Old Style"/>
                <w:bCs/>
                <w:lang w:eastAsia="en-US"/>
              </w:rPr>
            </w:pPr>
            <w:r w:rsidRPr="00CA066E">
              <w:rPr>
                <w:rFonts w:ascii="Bookman Old Style" w:hAnsi="Bookman Old Style"/>
                <w:bCs/>
                <w:lang w:eastAsia="en-US"/>
              </w:rPr>
              <w:t xml:space="preserve">ИНН: 1510007380, КПП: 1510010011, </w:t>
            </w:r>
            <w:r w:rsidRPr="00CA066E">
              <w:rPr>
                <w:rFonts w:ascii="Bookman Old Style" w:hAnsi="Bookman Old Style"/>
              </w:rPr>
              <w:t xml:space="preserve">ОКТМО </w:t>
            </w:r>
            <w:r w:rsidRPr="00CA066E">
              <w:rPr>
                <w:rFonts w:ascii="Bookman Old Style" w:hAnsi="Bookman Old Style"/>
                <w:bCs/>
                <w:lang w:eastAsia="en-US"/>
              </w:rPr>
              <w:t xml:space="preserve">906304_______ </w:t>
            </w:r>
          </w:p>
        </w:tc>
      </w:tr>
      <w:tr w:rsidR="001A6770" w:rsidRPr="00CA066E" w:rsidTr="00396121">
        <w:trPr>
          <w:trHeight w:val="136"/>
          <w:tblCellSpacing w:w="0" w:type="dxa"/>
        </w:trPr>
        <w:tc>
          <w:tcPr>
            <w:tcW w:w="9892" w:type="dxa"/>
            <w:gridSpan w:val="2"/>
            <w:tcMar>
              <w:top w:w="15" w:type="dxa"/>
              <w:left w:w="15" w:type="dxa"/>
              <w:bottom w:w="15" w:type="dxa"/>
              <w:right w:w="15" w:type="dxa"/>
            </w:tcMar>
            <w:hideMark/>
          </w:tcPr>
          <w:p w:rsidR="001A6770" w:rsidRPr="00CA066E" w:rsidRDefault="001A6770" w:rsidP="00396121">
            <w:pPr>
              <w:pStyle w:val="a3"/>
              <w:spacing w:after="0" w:line="240" w:lineRule="auto"/>
              <w:ind w:left="0"/>
              <w:jc w:val="both"/>
              <w:rPr>
                <w:rFonts w:ascii="Bookman Old Style" w:hAnsi="Bookman Old Style"/>
                <w:lang w:eastAsia="en-US"/>
              </w:rPr>
            </w:pPr>
            <w:r w:rsidRPr="00CA066E">
              <w:rPr>
                <w:rFonts w:ascii="Bookman Old Style" w:hAnsi="Bookman Old Style"/>
                <w:lang w:eastAsia="en-US"/>
              </w:rPr>
              <w:t>3.6. Неиспользование Участка Арендатором не может служить основанием для освобождения от внесения арендной платы.</w:t>
            </w:r>
          </w:p>
        </w:tc>
      </w:tr>
      <w:tr w:rsidR="001A6770" w:rsidRPr="00CA066E" w:rsidTr="00396121">
        <w:trPr>
          <w:trHeight w:val="136"/>
          <w:tblCellSpacing w:w="0" w:type="dxa"/>
        </w:trPr>
        <w:tc>
          <w:tcPr>
            <w:tcW w:w="9892" w:type="dxa"/>
            <w:gridSpan w:val="2"/>
            <w:tcMar>
              <w:top w:w="15" w:type="dxa"/>
              <w:left w:w="15" w:type="dxa"/>
              <w:bottom w:w="15" w:type="dxa"/>
              <w:right w:w="15" w:type="dxa"/>
            </w:tcMar>
            <w:hideMark/>
          </w:tcPr>
          <w:p w:rsidR="001A6770" w:rsidRPr="00CA066E" w:rsidRDefault="001A6770" w:rsidP="00396121">
            <w:pPr>
              <w:pStyle w:val="a3"/>
              <w:spacing w:after="0" w:line="240" w:lineRule="auto"/>
              <w:jc w:val="both"/>
              <w:rPr>
                <w:rFonts w:ascii="Bookman Old Style" w:hAnsi="Bookman Old Style"/>
                <w:b/>
                <w:bCs/>
                <w:lang w:eastAsia="en-US"/>
              </w:rPr>
            </w:pPr>
          </w:p>
        </w:tc>
      </w:tr>
      <w:tr w:rsidR="001A6770" w:rsidRPr="00CA066E" w:rsidTr="00396121">
        <w:trPr>
          <w:trHeight w:val="136"/>
          <w:tblCellSpacing w:w="0" w:type="dxa"/>
        </w:trPr>
        <w:tc>
          <w:tcPr>
            <w:tcW w:w="9892" w:type="dxa"/>
            <w:gridSpan w:val="2"/>
            <w:tcMar>
              <w:top w:w="15" w:type="dxa"/>
              <w:left w:w="15" w:type="dxa"/>
              <w:bottom w:w="15" w:type="dxa"/>
              <w:right w:w="15" w:type="dxa"/>
            </w:tcMar>
            <w:hideMark/>
          </w:tcPr>
          <w:p w:rsidR="001A6770" w:rsidRPr="00CA066E" w:rsidRDefault="001A6770" w:rsidP="00396121">
            <w:pPr>
              <w:pStyle w:val="a3"/>
              <w:spacing w:after="0" w:line="240" w:lineRule="auto"/>
              <w:jc w:val="center"/>
              <w:rPr>
                <w:rFonts w:ascii="Bookman Old Style" w:hAnsi="Bookman Old Style"/>
                <w:b/>
                <w:bCs/>
                <w:lang w:eastAsia="en-US"/>
              </w:rPr>
            </w:pPr>
          </w:p>
        </w:tc>
      </w:tr>
      <w:tr w:rsidR="001A6770" w:rsidRPr="00CA066E" w:rsidTr="00396121">
        <w:trPr>
          <w:trHeight w:val="136"/>
          <w:tblCellSpacing w:w="0" w:type="dxa"/>
        </w:trPr>
        <w:tc>
          <w:tcPr>
            <w:tcW w:w="9892" w:type="dxa"/>
            <w:gridSpan w:val="2"/>
            <w:tcMar>
              <w:top w:w="15" w:type="dxa"/>
              <w:left w:w="15" w:type="dxa"/>
              <w:bottom w:w="15" w:type="dxa"/>
              <w:right w:w="15" w:type="dxa"/>
            </w:tcMar>
            <w:hideMark/>
          </w:tcPr>
          <w:p w:rsidR="001A6770" w:rsidRPr="00CA066E" w:rsidRDefault="001A6770" w:rsidP="00396121">
            <w:pPr>
              <w:pStyle w:val="a3"/>
              <w:spacing w:after="0" w:line="240" w:lineRule="auto"/>
              <w:jc w:val="both"/>
              <w:rPr>
                <w:rFonts w:ascii="Bookman Old Style" w:hAnsi="Bookman Old Style"/>
              </w:rPr>
            </w:pPr>
          </w:p>
        </w:tc>
      </w:tr>
      <w:tr w:rsidR="001A6770" w:rsidRPr="00CA066E" w:rsidTr="00396121">
        <w:trPr>
          <w:trHeight w:val="136"/>
          <w:tblCellSpacing w:w="0" w:type="dxa"/>
        </w:trPr>
        <w:tc>
          <w:tcPr>
            <w:tcW w:w="9892" w:type="dxa"/>
            <w:gridSpan w:val="2"/>
            <w:tcMar>
              <w:top w:w="15" w:type="dxa"/>
              <w:left w:w="15" w:type="dxa"/>
              <w:bottom w:w="15" w:type="dxa"/>
              <w:right w:w="15" w:type="dxa"/>
            </w:tcMar>
            <w:vAlign w:val="center"/>
            <w:hideMark/>
          </w:tcPr>
          <w:p w:rsidR="001A6770" w:rsidRPr="00CA066E" w:rsidRDefault="001A6770" w:rsidP="00396121">
            <w:pPr>
              <w:spacing w:after="0" w:line="240" w:lineRule="auto"/>
              <w:jc w:val="center"/>
              <w:rPr>
                <w:rFonts w:ascii="Bookman Old Style" w:eastAsia="Times New Roman" w:hAnsi="Bookman Old Style"/>
              </w:rPr>
            </w:pPr>
            <w:r w:rsidRPr="00CA066E">
              <w:rPr>
                <w:rFonts w:ascii="Bookman Old Style" w:eastAsia="Times New Roman" w:hAnsi="Bookman Old Style"/>
                <w:b/>
                <w:bCs/>
              </w:rPr>
              <w:t>4. Права и обязанности Сторон</w:t>
            </w:r>
          </w:p>
        </w:tc>
      </w:tr>
      <w:tr w:rsidR="001A6770" w:rsidRPr="00CA066E" w:rsidTr="00396121">
        <w:trPr>
          <w:trHeight w:val="136"/>
          <w:tblCellSpacing w:w="0" w:type="dxa"/>
        </w:trPr>
        <w:tc>
          <w:tcPr>
            <w:tcW w:w="9892" w:type="dxa"/>
            <w:gridSpan w:val="2"/>
            <w:tcMar>
              <w:top w:w="15" w:type="dxa"/>
              <w:left w:w="15" w:type="dxa"/>
              <w:bottom w:w="15" w:type="dxa"/>
              <w:right w:w="15" w:type="dxa"/>
            </w:tcMar>
            <w:hideMark/>
          </w:tcPr>
          <w:p w:rsidR="001A6770" w:rsidRPr="00CA066E" w:rsidRDefault="001A6770" w:rsidP="00396121">
            <w:pPr>
              <w:spacing w:after="0" w:line="240" w:lineRule="auto"/>
              <w:jc w:val="both"/>
              <w:rPr>
                <w:rFonts w:ascii="Bookman Old Style" w:eastAsia="Times New Roman" w:hAnsi="Bookman Old Style"/>
              </w:rPr>
            </w:pPr>
            <w:r w:rsidRPr="00CA066E">
              <w:rPr>
                <w:rFonts w:ascii="Bookman Old Style" w:eastAsia="Times New Roman" w:hAnsi="Bookman Old Style"/>
              </w:rPr>
              <w:t xml:space="preserve">4.1. Арендодатель имеет право: </w:t>
            </w:r>
          </w:p>
        </w:tc>
      </w:tr>
      <w:tr w:rsidR="001A6770" w:rsidRPr="00CA066E" w:rsidTr="00396121">
        <w:trPr>
          <w:trHeight w:val="136"/>
          <w:tblCellSpacing w:w="0" w:type="dxa"/>
        </w:trPr>
        <w:tc>
          <w:tcPr>
            <w:tcW w:w="9892" w:type="dxa"/>
            <w:gridSpan w:val="2"/>
            <w:tcMar>
              <w:top w:w="15" w:type="dxa"/>
              <w:left w:w="15" w:type="dxa"/>
              <w:bottom w:w="15" w:type="dxa"/>
              <w:right w:w="15" w:type="dxa"/>
            </w:tcMar>
            <w:hideMark/>
          </w:tcPr>
          <w:p w:rsidR="001A6770" w:rsidRPr="00CA066E" w:rsidRDefault="001A6770" w:rsidP="00396121">
            <w:pPr>
              <w:spacing w:after="0" w:line="240" w:lineRule="auto"/>
              <w:jc w:val="both"/>
              <w:rPr>
                <w:rFonts w:ascii="Bookman Old Style" w:eastAsia="Times New Roman" w:hAnsi="Bookman Old Style"/>
              </w:rPr>
            </w:pPr>
            <w:r w:rsidRPr="00CA066E">
              <w:rPr>
                <w:rFonts w:ascii="Bookman Old Style" w:eastAsia="Times New Roman" w:hAnsi="Bookman Old Style"/>
              </w:rPr>
              <w:t>4.1.1. Требовать досрочного расторжения Договора:</w:t>
            </w:r>
          </w:p>
          <w:p w:rsidR="001A6770" w:rsidRPr="00CA066E" w:rsidRDefault="001A6770" w:rsidP="00396121">
            <w:pPr>
              <w:spacing w:after="0" w:line="240" w:lineRule="auto"/>
              <w:jc w:val="both"/>
              <w:rPr>
                <w:rFonts w:ascii="Bookman Old Style" w:eastAsia="Times New Roman" w:hAnsi="Bookman Old Style"/>
              </w:rPr>
            </w:pPr>
            <w:r w:rsidRPr="00CA066E">
              <w:rPr>
                <w:rFonts w:ascii="Bookman Old Style" w:eastAsia="Times New Roman" w:hAnsi="Bookman Old Style"/>
              </w:rPr>
              <w:t>-  при использовании земельного участка не по целевому назначению;</w:t>
            </w:r>
          </w:p>
          <w:p w:rsidR="001A6770" w:rsidRPr="00CA066E" w:rsidRDefault="001A6770" w:rsidP="00396121">
            <w:pPr>
              <w:spacing w:after="0" w:line="240" w:lineRule="auto"/>
              <w:jc w:val="both"/>
              <w:rPr>
                <w:rFonts w:ascii="Bookman Old Style" w:eastAsia="Times New Roman" w:hAnsi="Bookman Old Style"/>
              </w:rPr>
            </w:pPr>
            <w:r w:rsidRPr="00CA066E">
              <w:rPr>
                <w:rFonts w:ascii="Bookman Old Style" w:eastAsia="Times New Roman" w:hAnsi="Bookman Old Style"/>
              </w:rPr>
              <w:t xml:space="preserve">-  при использовании способами, приводящими к его порче, если  Арендатор допустил </w:t>
            </w:r>
          </w:p>
          <w:p w:rsidR="001A6770" w:rsidRPr="00CA066E" w:rsidRDefault="001A6770" w:rsidP="00396121">
            <w:pPr>
              <w:spacing w:after="0" w:line="240" w:lineRule="auto"/>
              <w:jc w:val="both"/>
              <w:rPr>
                <w:rFonts w:ascii="Bookman Old Style" w:eastAsia="Times New Roman" w:hAnsi="Bookman Old Style"/>
              </w:rPr>
            </w:pPr>
            <w:r w:rsidRPr="00CA066E">
              <w:rPr>
                <w:rFonts w:ascii="Bookman Old Style" w:eastAsia="Times New Roman" w:hAnsi="Bookman Old Style"/>
              </w:rPr>
              <w:lastRenderedPageBreak/>
              <w:t>снижение уровня плодородия почвы;</w:t>
            </w:r>
          </w:p>
          <w:p w:rsidR="001A6770" w:rsidRPr="00CA066E" w:rsidRDefault="001A6770" w:rsidP="00396121">
            <w:pPr>
              <w:spacing w:after="0" w:line="240" w:lineRule="auto"/>
              <w:jc w:val="both"/>
              <w:rPr>
                <w:rFonts w:ascii="Bookman Old Style" w:eastAsia="Times New Roman" w:hAnsi="Bookman Old Style"/>
              </w:rPr>
            </w:pPr>
            <w:r w:rsidRPr="00CA066E">
              <w:rPr>
                <w:rFonts w:ascii="Bookman Old Style" w:eastAsia="Times New Roman" w:hAnsi="Bookman Old Style"/>
              </w:rPr>
              <w:t xml:space="preserve">-  при невнесении арендной платы два раза подряд по истечению установленного договором срока платежа; </w:t>
            </w:r>
          </w:p>
          <w:p w:rsidR="001A6770" w:rsidRPr="00CA066E" w:rsidRDefault="001A6770" w:rsidP="00396121">
            <w:pPr>
              <w:spacing w:after="0" w:line="240" w:lineRule="auto"/>
              <w:jc w:val="both"/>
              <w:rPr>
                <w:rFonts w:ascii="Bookman Old Style" w:eastAsia="Times New Roman" w:hAnsi="Bookman Old Style"/>
              </w:rPr>
            </w:pPr>
            <w:r w:rsidRPr="00CA066E">
              <w:rPr>
                <w:rFonts w:ascii="Bookman Old Style" w:eastAsia="Times New Roman" w:hAnsi="Bookman Old Style"/>
              </w:rPr>
              <w:t>- в случае неисполнения п.4.4.3, п.4.4.4., п.4.4.5. настоящего Договора и нарушения других условий Договора.</w:t>
            </w:r>
          </w:p>
        </w:tc>
      </w:tr>
      <w:tr w:rsidR="001A6770" w:rsidRPr="00CA066E" w:rsidTr="00396121">
        <w:trPr>
          <w:trHeight w:val="522"/>
          <w:tblCellSpacing w:w="0" w:type="dxa"/>
        </w:trPr>
        <w:tc>
          <w:tcPr>
            <w:tcW w:w="9892" w:type="dxa"/>
            <w:gridSpan w:val="2"/>
            <w:tcMar>
              <w:top w:w="15" w:type="dxa"/>
              <w:left w:w="15" w:type="dxa"/>
              <w:bottom w:w="15" w:type="dxa"/>
              <w:right w:w="15" w:type="dxa"/>
            </w:tcMar>
            <w:hideMark/>
          </w:tcPr>
          <w:p w:rsidR="001A6770" w:rsidRPr="00CA066E" w:rsidRDefault="001A6770" w:rsidP="00396121">
            <w:pPr>
              <w:spacing w:after="0" w:line="240" w:lineRule="auto"/>
              <w:jc w:val="both"/>
              <w:rPr>
                <w:rFonts w:ascii="Bookman Old Style" w:eastAsia="Times New Roman" w:hAnsi="Bookman Old Style"/>
              </w:rPr>
            </w:pPr>
            <w:r w:rsidRPr="00CA066E">
              <w:rPr>
                <w:rFonts w:ascii="Bookman Old Style" w:eastAsia="Times New Roman" w:hAnsi="Bookman Old Style"/>
              </w:rPr>
              <w:lastRenderedPageBreak/>
              <w:t xml:space="preserve">4.1.2. </w:t>
            </w:r>
            <w:proofErr w:type="gramStart"/>
            <w:r w:rsidRPr="00CA066E">
              <w:rPr>
                <w:rFonts w:ascii="Bookman Old Style" w:eastAsia="Times New Roman" w:hAnsi="Bookman Old Style"/>
              </w:rPr>
              <w:t>На беспрепятственный доступ на территорию сданного в аренду земельного участка с целью его осмотра на предмет</w:t>
            </w:r>
            <w:proofErr w:type="gramEnd"/>
            <w:r w:rsidRPr="00CA066E">
              <w:rPr>
                <w:rFonts w:ascii="Bookman Old Style" w:eastAsia="Times New Roman" w:hAnsi="Bookman Old Style"/>
              </w:rPr>
              <w:t xml:space="preserve"> соблюдения условий Договора. </w:t>
            </w:r>
          </w:p>
        </w:tc>
      </w:tr>
      <w:tr w:rsidR="001A6770" w:rsidRPr="00CA066E" w:rsidTr="00396121">
        <w:trPr>
          <w:trHeight w:val="776"/>
          <w:tblCellSpacing w:w="0" w:type="dxa"/>
        </w:trPr>
        <w:tc>
          <w:tcPr>
            <w:tcW w:w="9892" w:type="dxa"/>
            <w:gridSpan w:val="2"/>
            <w:tcMar>
              <w:top w:w="15" w:type="dxa"/>
              <w:left w:w="15" w:type="dxa"/>
              <w:bottom w:w="15" w:type="dxa"/>
              <w:right w:w="15" w:type="dxa"/>
            </w:tcMar>
            <w:hideMark/>
          </w:tcPr>
          <w:p w:rsidR="001A6770" w:rsidRPr="00CA066E" w:rsidRDefault="001A6770" w:rsidP="00396121">
            <w:pPr>
              <w:spacing w:after="0" w:line="240" w:lineRule="auto"/>
              <w:jc w:val="both"/>
              <w:rPr>
                <w:rFonts w:ascii="Bookman Old Style" w:eastAsia="Times New Roman" w:hAnsi="Bookman Old Style"/>
              </w:rPr>
            </w:pPr>
            <w:r w:rsidRPr="00CA066E">
              <w:rPr>
                <w:rFonts w:ascii="Bookman Old Style" w:eastAsia="Times New Roman" w:hAnsi="Bookman Old Style"/>
              </w:rPr>
              <w:t xml:space="preserve">4.1.3.На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tc>
      </w:tr>
      <w:tr w:rsidR="001A6770" w:rsidRPr="00CA066E" w:rsidTr="00396121">
        <w:trPr>
          <w:trHeight w:val="776"/>
          <w:tblCellSpacing w:w="0" w:type="dxa"/>
        </w:trPr>
        <w:tc>
          <w:tcPr>
            <w:tcW w:w="9892" w:type="dxa"/>
            <w:gridSpan w:val="2"/>
            <w:tcMar>
              <w:top w:w="15" w:type="dxa"/>
              <w:left w:w="15" w:type="dxa"/>
              <w:bottom w:w="15" w:type="dxa"/>
              <w:right w:w="15" w:type="dxa"/>
            </w:tcMar>
            <w:hideMark/>
          </w:tcPr>
          <w:p w:rsidR="001A6770" w:rsidRPr="00CA066E" w:rsidRDefault="001A6770" w:rsidP="00396121">
            <w:pPr>
              <w:spacing w:after="0" w:line="240" w:lineRule="auto"/>
              <w:jc w:val="both"/>
              <w:rPr>
                <w:rFonts w:ascii="Bookman Old Style" w:eastAsia="Times New Roman" w:hAnsi="Bookman Old Style"/>
              </w:rPr>
            </w:pPr>
            <w:r w:rsidRPr="00CA066E">
              <w:rPr>
                <w:rFonts w:ascii="Bookman Old Style" w:eastAsia="Times New Roman" w:hAnsi="Bookman Old Style"/>
              </w:rPr>
              <w:t xml:space="preserve">4.1.4. В случае выявления факта неисполнения Арендатором своей обязанности, указанной в п.п. 4.4.1, 4.4.2, 4.4.3, 4.4.4, 4.4.6, 4.4.9, требовать расторжения Договора и изъятия земельного участка, направив Арендатору письменное предупреждение о необходимости исполнения им обязательства в месячный срок. </w:t>
            </w:r>
          </w:p>
        </w:tc>
      </w:tr>
      <w:tr w:rsidR="001A6770" w:rsidRPr="00CA066E" w:rsidTr="00396121">
        <w:trPr>
          <w:trHeight w:val="254"/>
          <w:tblCellSpacing w:w="0" w:type="dxa"/>
        </w:trPr>
        <w:tc>
          <w:tcPr>
            <w:tcW w:w="9892" w:type="dxa"/>
            <w:gridSpan w:val="2"/>
            <w:tcMar>
              <w:top w:w="15" w:type="dxa"/>
              <w:left w:w="15" w:type="dxa"/>
              <w:bottom w:w="15" w:type="dxa"/>
              <w:right w:w="15" w:type="dxa"/>
            </w:tcMar>
            <w:vAlign w:val="center"/>
            <w:hideMark/>
          </w:tcPr>
          <w:p w:rsidR="001A6770" w:rsidRPr="00CA066E" w:rsidRDefault="001A6770" w:rsidP="00396121">
            <w:pPr>
              <w:spacing w:after="0" w:line="240" w:lineRule="auto"/>
              <w:jc w:val="both"/>
              <w:rPr>
                <w:rFonts w:ascii="Bookman Old Style" w:eastAsia="Times New Roman" w:hAnsi="Bookman Old Style"/>
              </w:rPr>
            </w:pPr>
            <w:r w:rsidRPr="00CA066E">
              <w:rPr>
                <w:rFonts w:ascii="Bookman Old Style" w:eastAsia="Times New Roman" w:hAnsi="Bookman Old Style"/>
              </w:rPr>
              <w:t xml:space="preserve">4.2. Арендодатель обязан: </w:t>
            </w:r>
          </w:p>
        </w:tc>
      </w:tr>
      <w:tr w:rsidR="001A6770" w:rsidRPr="00CA066E" w:rsidTr="00396121">
        <w:trPr>
          <w:trHeight w:val="268"/>
          <w:tblCellSpacing w:w="0" w:type="dxa"/>
        </w:trPr>
        <w:tc>
          <w:tcPr>
            <w:tcW w:w="9892" w:type="dxa"/>
            <w:gridSpan w:val="2"/>
            <w:tcMar>
              <w:top w:w="15" w:type="dxa"/>
              <w:left w:w="15" w:type="dxa"/>
              <w:bottom w:w="15" w:type="dxa"/>
              <w:right w:w="15" w:type="dxa"/>
            </w:tcMar>
            <w:vAlign w:val="center"/>
            <w:hideMark/>
          </w:tcPr>
          <w:p w:rsidR="001A6770" w:rsidRPr="00CA066E" w:rsidRDefault="001A6770" w:rsidP="00396121">
            <w:pPr>
              <w:spacing w:after="0" w:line="240" w:lineRule="auto"/>
              <w:jc w:val="both"/>
              <w:rPr>
                <w:rFonts w:ascii="Bookman Old Style" w:eastAsia="Times New Roman" w:hAnsi="Bookman Old Style"/>
              </w:rPr>
            </w:pPr>
            <w:r w:rsidRPr="00CA066E">
              <w:rPr>
                <w:rFonts w:ascii="Bookman Old Style" w:eastAsia="Times New Roman" w:hAnsi="Bookman Old Style"/>
              </w:rPr>
              <w:t xml:space="preserve">4.2.1.Выполнять в полном объёме все условия Договора. </w:t>
            </w:r>
          </w:p>
        </w:tc>
      </w:tr>
      <w:tr w:rsidR="001A6770" w:rsidRPr="00CA066E" w:rsidTr="00396121">
        <w:trPr>
          <w:trHeight w:val="522"/>
          <w:tblCellSpacing w:w="0" w:type="dxa"/>
        </w:trPr>
        <w:tc>
          <w:tcPr>
            <w:tcW w:w="9892" w:type="dxa"/>
            <w:gridSpan w:val="2"/>
            <w:tcMar>
              <w:top w:w="15" w:type="dxa"/>
              <w:left w:w="15" w:type="dxa"/>
              <w:bottom w:w="15" w:type="dxa"/>
              <w:right w:w="15" w:type="dxa"/>
            </w:tcMar>
            <w:hideMark/>
          </w:tcPr>
          <w:p w:rsidR="001A6770" w:rsidRPr="00CA066E" w:rsidRDefault="001A6770" w:rsidP="00396121">
            <w:pPr>
              <w:spacing w:after="0" w:line="240" w:lineRule="auto"/>
              <w:jc w:val="both"/>
              <w:rPr>
                <w:rFonts w:ascii="Bookman Old Style" w:eastAsia="Times New Roman" w:hAnsi="Bookman Old Style"/>
              </w:rPr>
            </w:pPr>
            <w:r w:rsidRPr="00CA066E">
              <w:rPr>
                <w:rFonts w:ascii="Bookman Old Style" w:eastAsia="Times New Roman" w:hAnsi="Bookman Old Style"/>
              </w:rPr>
              <w:t xml:space="preserve">4.2.2.Передать Арендатору Участок по акту приёма - передачи в 3-х </w:t>
            </w:r>
            <w:proofErr w:type="spellStart"/>
            <w:r w:rsidRPr="00CA066E">
              <w:rPr>
                <w:rFonts w:ascii="Bookman Old Style" w:eastAsia="Times New Roman" w:hAnsi="Bookman Old Style"/>
              </w:rPr>
              <w:t>дневный</w:t>
            </w:r>
            <w:proofErr w:type="spellEnd"/>
            <w:r w:rsidRPr="00CA066E">
              <w:rPr>
                <w:rFonts w:ascii="Bookman Old Style" w:eastAsia="Times New Roman" w:hAnsi="Bookman Old Style"/>
              </w:rPr>
              <w:t xml:space="preserve"> срок с момента государственной регистрации  Договора. </w:t>
            </w:r>
          </w:p>
        </w:tc>
      </w:tr>
      <w:tr w:rsidR="001A6770" w:rsidRPr="00CA066E" w:rsidTr="00396121">
        <w:trPr>
          <w:trHeight w:val="303"/>
          <w:tblCellSpacing w:w="0" w:type="dxa"/>
        </w:trPr>
        <w:tc>
          <w:tcPr>
            <w:tcW w:w="9892" w:type="dxa"/>
            <w:gridSpan w:val="2"/>
            <w:vMerge w:val="restart"/>
            <w:tcMar>
              <w:top w:w="15" w:type="dxa"/>
              <w:left w:w="15" w:type="dxa"/>
              <w:bottom w:w="15" w:type="dxa"/>
              <w:right w:w="15" w:type="dxa"/>
            </w:tcMar>
            <w:hideMark/>
          </w:tcPr>
          <w:p w:rsidR="001A6770" w:rsidRPr="00CA066E" w:rsidRDefault="001A6770" w:rsidP="00396121">
            <w:pPr>
              <w:spacing w:after="0" w:line="240" w:lineRule="auto"/>
              <w:jc w:val="both"/>
              <w:rPr>
                <w:rFonts w:ascii="Bookman Old Style" w:eastAsia="Times New Roman" w:hAnsi="Bookman Old Style"/>
              </w:rPr>
            </w:pPr>
            <w:r w:rsidRPr="00CA066E">
              <w:rPr>
                <w:rFonts w:ascii="Bookman Old Style" w:eastAsia="Times New Roman" w:hAnsi="Bookman Old Style"/>
              </w:rPr>
              <w:t xml:space="preserve">4.2.3.Письменно в десятидневный срок уведомить Арендатора об изменении номеров счетов для перечисления арендной платы, указанных в п.3.2. </w:t>
            </w:r>
          </w:p>
        </w:tc>
      </w:tr>
      <w:tr w:rsidR="001A6770" w:rsidRPr="00CA066E" w:rsidTr="00396121">
        <w:trPr>
          <w:trHeight w:val="285"/>
          <w:tblCellSpacing w:w="0" w:type="dxa"/>
        </w:trPr>
        <w:tc>
          <w:tcPr>
            <w:tcW w:w="9892" w:type="dxa"/>
            <w:gridSpan w:val="2"/>
            <w:vMerge/>
            <w:vAlign w:val="center"/>
            <w:hideMark/>
          </w:tcPr>
          <w:p w:rsidR="001A6770" w:rsidRPr="00CA066E" w:rsidRDefault="001A6770" w:rsidP="00396121">
            <w:pPr>
              <w:spacing w:after="0" w:line="240" w:lineRule="auto"/>
              <w:rPr>
                <w:rFonts w:ascii="Bookman Old Style" w:eastAsia="Times New Roman" w:hAnsi="Bookman Old Style"/>
              </w:rPr>
            </w:pPr>
          </w:p>
        </w:tc>
      </w:tr>
      <w:tr w:rsidR="001A6770" w:rsidRPr="00CA066E" w:rsidTr="00396121">
        <w:trPr>
          <w:trHeight w:val="303"/>
          <w:tblCellSpacing w:w="0" w:type="dxa"/>
        </w:trPr>
        <w:tc>
          <w:tcPr>
            <w:tcW w:w="9892" w:type="dxa"/>
            <w:gridSpan w:val="2"/>
            <w:vMerge w:val="restart"/>
            <w:tcMar>
              <w:top w:w="15" w:type="dxa"/>
              <w:left w:w="15" w:type="dxa"/>
              <w:bottom w:w="15" w:type="dxa"/>
              <w:right w:w="15" w:type="dxa"/>
            </w:tcMar>
            <w:hideMark/>
          </w:tcPr>
          <w:p w:rsidR="001A6770" w:rsidRPr="00CA066E" w:rsidRDefault="001A6770" w:rsidP="00396121">
            <w:pPr>
              <w:spacing w:after="0" w:line="240" w:lineRule="auto"/>
              <w:jc w:val="both"/>
              <w:rPr>
                <w:rFonts w:ascii="Bookman Old Style" w:eastAsia="Times New Roman" w:hAnsi="Bookman Old Style"/>
              </w:rPr>
            </w:pPr>
            <w:r w:rsidRPr="00CA066E">
              <w:rPr>
                <w:rFonts w:ascii="Bookman Old Style" w:eastAsia="Times New Roman" w:hAnsi="Bookman Old Style"/>
              </w:rPr>
              <w:t xml:space="preserve">4.2.4.Своевременно производить перерасчёт арендной платы и своевременно письменно  информировать об этом Арендатора. </w:t>
            </w:r>
          </w:p>
        </w:tc>
      </w:tr>
      <w:tr w:rsidR="001A6770" w:rsidRPr="00CA066E" w:rsidTr="00396121">
        <w:trPr>
          <w:trHeight w:val="285"/>
          <w:tblCellSpacing w:w="0" w:type="dxa"/>
        </w:trPr>
        <w:tc>
          <w:tcPr>
            <w:tcW w:w="9892" w:type="dxa"/>
            <w:gridSpan w:val="2"/>
            <w:vMerge/>
            <w:vAlign w:val="center"/>
            <w:hideMark/>
          </w:tcPr>
          <w:p w:rsidR="001A6770" w:rsidRPr="00CA066E" w:rsidRDefault="001A6770" w:rsidP="00396121">
            <w:pPr>
              <w:spacing w:after="0" w:line="240" w:lineRule="auto"/>
              <w:rPr>
                <w:rFonts w:ascii="Bookman Old Style" w:eastAsia="Times New Roman" w:hAnsi="Bookman Old Style"/>
              </w:rPr>
            </w:pPr>
          </w:p>
        </w:tc>
      </w:tr>
      <w:tr w:rsidR="001A6770" w:rsidRPr="00CA066E" w:rsidTr="00396121">
        <w:trPr>
          <w:trHeight w:val="254"/>
          <w:tblCellSpacing w:w="0" w:type="dxa"/>
        </w:trPr>
        <w:tc>
          <w:tcPr>
            <w:tcW w:w="9892" w:type="dxa"/>
            <w:gridSpan w:val="2"/>
            <w:tcMar>
              <w:top w:w="15" w:type="dxa"/>
              <w:left w:w="15" w:type="dxa"/>
              <w:bottom w:w="15" w:type="dxa"/>
              <w:right w:w="15" w:type="dxa"/>
            </w:tcMar>
            <w:hideMark/>
          </w:tcPr>
          <w:p w:rsidR="001A6770" w:rsidRPr="00CA066E" w:rsidRDefault="001A6770" w:rsidP="00396121">
            <w:pPr>
              <w:spacing w:after="0" w:line="240" w:lineRule="auto"/>
              <w:jc w:val="both"/>
              <w:rPr>
                <w:rFonts w:ascii="Bookman Old Style" w:eastAsia="Times New Roman" w:hAnsi="Bookman Old Style"/>
              </w:rPr>
            </w:pPr>
            <w:r w:rsidRPr="00CA066E">
              <w:rPr>
                <w:rFonts w:ascii="Bookman Old Style" w:eastAsia="Times New Roman" w:hAnsi="Bookman Old Style"/>
              </w:rPr>
              <w:t xml:space="preserve">4.3. Арендатор имеет право: </w:t>
            </w:r>
          </w:p>
        </w:tc>
      </w:tr>
      <w:tr w:rsidR="001A6770" w:rsidRPr="00CA066E" w:rsidTr="00396121">
        <w:trPr>
          <w:trHeight w:val="268"/>
          <w:tblCellSpacing w:w="0" w:type="dxa"/>
        </w:trPr>
        <w:tc>
          <w:tcPr>
            <w:tcW w:w="9892" w:type="dxa"/>
            <w:gridSpan w:val="2"/>
            <w:tcMar>
              <w:top w:w="15" w:type="dxa"/>
              <w:left w:w="15" w:type="dxa"/>
              <w:bottom w:w="15" w:type="dxa"/>
              <w:right w:w="15" w:type="dxa"/>
            </w:tcMar>
            <w:hideMark/>
          </w:tcPr>
          <w:p w:rsidR="001A6770" w:rsidRPr="00CA066E" w:rsidRDefault="001A6770" w:rsidP="00396121">
            <w:pPr>
              <w:spacing w:after="0" w:line="240" w:lineRule="auto"/>
              <w:jc w:val="both"/>
              <w:rPr>
                <w:rFonts w:ascii="Bookman Old Style" w:eastAsia="Times New Roman" w:hAnsi="Bookman Old Style"/>
              </w:rPr>
            </w:pPr>
            <w:r w:rsidRPr="00CA066E">
              <w:rPr>
                <w:rFonts w:ascii="Bookman Old Style" w:eastAsia="Times New Roman" w:hAnsi="Bookman Old Style"/>
              </w:rPr>
              <w:t xml:space="preserve">4.3.1.Использовать Участок на условиях, установленных Договором. </w:t>
            </w:r>
          </w:p>
        </w:tc>
      </w:tr>
      <w:tr w:rsidR="001A6770" w:rsidRPr="00CA066E" w:rsidTr="00396121">
        <w:trPr>
          <w:trHeight w:val="1030"/>
          <w:tblCellSpacing w:w="0" w:type="dxa"/>
        </w:trPr>
        <w:tc>
          <w:tcPr>
            <w:tcW w:w="9892" w:type="dxa"/>
            <w:gridSpan w:val="2"/>
            <w:tcMar>
              <w:top w:w="15" w:type="dxa"/>
              <w:left w:w="15" w:type="dxa"/>
              <w:bottom w:w="15" w:type="dxa"/>
              <w:right w:w="15" w:type="dxa"/>
            </w:tcMar>
            <w:hideMark/>
          </w:tcPr>
          <w:p w:rsidR="001A6770" w:rsidRPr="00CA066E" w:rsidRDefault="001A6770" w:rsidP="00396121">
            <w:pPr>
              <w:spacing w:after="0" w:line="240" w:lineRule="auto"/>
              <w:jc w:val="both"/>
              <w:rPr>
                <w:rFonts w:ascii="Bookman Old Style" w:eastAsia="Times New Roman" w:hAnsi="Bookman Old Style"/>
              </w:rPr>
            </w:pPr>
            <w:proofErr w:type="gramStart"/>
            <w:r w:rsidRPr="00CA066E">
              <w:rPr>
                <w:rFonts w:ascii="Bookman Old Style" w:eastAsia="Times New Roman" w:hAnsi="Bookman Old Style"/>
              </w:rPr>
              <w:t xml:space="preserve">4.3.2.По истечении срока действия Договора в преимущественном порядке перед другими лицами заключить дополнительное соглашения на продление аренды на новый срок на согласованных Сторонами условиях по письменному заявлению, направленному Арендодателю не позднее, чем за 1 (один) месяц до истечения срока действия Договора. </w:t>
            </w:r>
            <w:proofErr w:type="gramEnd"/>
          </w:p>
        </w:tc>
      </w:tr>
      <w:tr w:rsidR="001A6770" w:rsidRPr="00CA066E" w:rsidTr="00396121">
        <w:trPr>
          <w:trHeight w:val="268"/>
          <w:tblCellSpacing w:w="0" w:type="dxa"/>
        </w:trPr>
        <w:tc>
          <w:tcPr>
            <w:tcW w:w="9892" w:type="dxa"/>
            <w:gridSpan w:val="2"/>
            <w:tcMar>
              <w:top w:w="15" w:type="dxa"/>
              <w:left w:w="15" w:type="dxa"/>
              <w:bottom w:w="15" w:type="dxa"/>
              <w:right w:w="15" w:type="dxa"/>
            </w:tcMar>
            <w:hideMark/>
          </w:tcPr>
          <w:p w:rsidR="001A6770" w:rsidRPr="00CA066E" w:rsidRDefault="001A6770" w:rsidP="00396121">
            <w:pPr>
              <w:spacing w:after="0" w:line="240" w:lineRule="auto"/>
              <w:jc w:val="both"/>
              <w:rPr>
                <w:rFonts w:ascii="Bookman Old Style" w:eastAsia="Times New Roman" w:hAnsi="Bookman Old Style"/>
              </w:rPr>
            </w:pPr>
            <w:r w:rsidRPr="00CA066E">
              <w:rPr>
                <w:rFonts w:ascii="Bookman Old Style" w:eastAsia="Times New Roman" w:hAnsi="Bookman Old Style"/>
              </w:rPr>
              <w:t xml:space="preserve">4.4.Арендатор обязан: </w:t>
            </w:r>
          </w:p>
        </w:tc>
      </w:tr>
      <w:tr w:rsidR="001A6770" w:rsidRPr="00CA066E" w:rsidTr="00396121">
        <w:trPr>
          <w:trHeight w:val="254"/>
          <w:tblCellSpacing w:w="0" w:type="dxa"/>
        </w:trPr>
        <w:tc>
          <w:tcPr>
            <w:tcW w:w="9892" w:type="dxa"/>
            <w:gridSpan w:val="2"/>
            <w:tcMar>
              <w:top w:w="15" w:type="dxa"/>
              <w:left w:w="15" w:type="dxa"/>
              <w:bottom w:w="15" w:type="dxa"/>
              <w:right w:w="15" w:type="dxa"/>
            </w:tcMar>
            <w:hideMark/>
          </w:tcPr>
          <w:p w:rsidR="001A6770" w:rsidRPr="00CA066E" w:rsidRDefault="001A6770" w:rsidP="00396121">
            <w:pPr>
              <w:spacing w:after="0" w:line="240" w:lineRule="auto"/>
              <w:jc w:val="both"/>
              <w:rPr>
                <w:rFonts w:ascii="Bookman Old Style" w:eastAsia="Times New Roman" w:hAnsi="Bookman Old Style"/>
              </w:rPr>
            </w:pPr>
            <w:r w:rsidRPr="00CA066E">
              <w:rPr>
                <w:rFonts w:ascii="Bookman Old Style" w:eastAsia="Times New Roman" w:hAnsi="Bookman Old Style"/>
              </w:rPr>
              <w:t xml:space="preserve">4.4.1.Выполнять в полном объёме все условия Договора. </w:t>
            </w:r>
          </w:p>
        </w:tc>
      </w:tr>
      <w:tr w:rsidR="001A6770" w:rsidRPr="00CA066E" w:rsidTr="00396121">
        <w:trPr>
          <w:trHeight w:val="271"/>
          <w:tblCellSpacing w:w="0" w:type="dxa"/>
        </w:trPr>
        <w:tc>
          <w:tcPr>
            <w:tcW w:w="9892" w:type="dxa"/>
            <w:gridSpan w:val="2"/>
            <w:tcMar>
              <w:top w:w="15" w:type="dxa"/>
              <w:left w:w="15" w:type="dxa"/>
              <w:bottom w:w="15" w:type="dxa"/>
              <w:right w:w="15" w:type="dxa"/>
            </w:tcMar>
            <w:hideMark/>
          </w:tcPr>
          <w:p w:rsidR="001A6770" w:rsidRPr="00CA066E" w:rsidRDefault="001A6770" w:rsidP="00396121">
            <w:pPr>
              <w:spacing w:after="0" w:line="240" w:lineRule="auto"/>
              <w:jc w:val="both"/>
              <w:rPr>
                <w:rFonts w:ascii="Bookman Old Style" w:eastAsia="Times New Roman" w:hAnsi="Bookman Old Style"/>
              </w:rPr>
            </w:pPr>
            <w:r w:rsidRPr="00CA066E">
              <w:rPr>
                <w:rFonts w:ascii="Bookman Old Style" w:eastAsia="Times New Roman" w:hAnsi="Bookman Old Style"/>
              </w:rPr>
              <w:t>4.4.2.Использовать Участок в соответствии с целевым назначением и разрешённым</w:t>
            </w:r>
          </w:p>
          <w:p w:rsidR="001A6770" w:rsidRPr="00CA066E" w:rsidRDefault="001A6770" w:rsidP="00396121">
            <w:pPr>
              <w:spacing w:after="0" w:line="240" w:lineRule="auto"/>
              <w:jc w:val="both"/>
              <w:rPr>
                <w:rFonts w:ascii="Bookman Old Style" w:eastAsia="Times New Roman" w:hAnsi="Bookman Old Style"/>
              </w:rPr>
            </w:pPr>
            <w:r w:rsidRPr="00CA066E">
              <w:rPr>
                <w:rFonts w:ascii="Bookman Old Style" w:eastAsia="Times New Roman" w:hAnsi="Bookman Old Style"/>
              </w:rPr>
              <w:t xml:space="preserve">использованием. </w:t>
            </w:r>
          </w:p>
          <w:p w:rsidR="001A6770" w:rsidRPr="00CA066E" w:rsidRDefault="001A6770" w:rsidP="00396121">
            <w:pPr>
              <w:spacing w:after="0" w:line="240" w:lineRule="auto"/>
              <w:jc w:val="both"/>
              <w:rPr>
                <w:rFonts w:ascii="Bookman Old Style" w:eastAsia="Times New Roman" w:hAnsi="Bookman Old Style"/>
              </w:rPr>
            </w:pPr>
            <w:r w:rsidRPr="00CA066E">
              <w:rPr>
                <w:rFonts w:ascii="Bookman Old Style" w:eastAsia="Times New Roman" w:hAnsi="Bookman Old Style"/>
              </w:rPr>
              <w:t xml:space="preserve">4.4.3.Провести в течение календарного года, с момента заключения договора, агрохимическое  обследование земель арендуемого участка для установления уровня фактического плодородия и получения агрохимического паспорта на него в порядке, установленном законодательством. </w:t>
            </w:r>
          </w:p>
          <w:p w:rsidR="001A6770" w:rsidRPr="00CA066E" w:rsidRDefault="001A6770" w:rsidP="00396121">
            <w:pPr>
              <w:spacing w:after="0" w:line="240" w:lineRule="auto"/>
              <w:jc w:val="both"/>
              <w:rPr>
                <w:rFonts w:ascii="Bookman Old Style" w:eastAsia="Times New Roman" w:hAnsi="Bookman Old Style"/>
              </w:rPr>
            </w:pPr>
            <w:r w:rsidRPr="00CA066E">
              <w:rPr>
                <w:rFonts w:ascii="Bookman Old Style" w:eastAsia="Times New Roman" w:hAnsi="Bookman Old Style"/>
              </w:rPr>
              <w:t>4.4.4.Произвести разработку проекта внутрихозяйственного землеустройства для установления требований по осуществлению мероприятий по стабилизации и воспроизводству плодородия почв.</w:t>
            </w:r>
          </w:p>
          <w:p w:rsidR="001A6770" w:rsidRPr="00CA066E" w:rsidRDefault="001A6770" w:rsidP="00396121">
            <w:pPr>
              <w:spacing w:after="0" w:line="240" w:lineRule="auto"/>
              <w:jc w:val="both"/>
              <w:rPr>
                <w:rFonts w:ascii="Bookman Old Style" w:hAnsi="Bookman Old Style"/>
              </w:rPr>
            </w:pPr>
            <w:r w:rsidRPr="00CA066E">
              <w:rPr>
                <w:rFonts w:ascii="Bookman Old Style" w:eastAsia="Times New Roman" w:hAnsi="Bookman Old Style"/>
              </w:rPr>
              <w:t xml:space="preserve">4.4.5. По истечении каждых 5 лет аренды земельного участка проводить очередное агрохимическое обследование почв земельного участка для получения обновленного агрохимического паспорта. Обязательная передача </w:t>
            </w:r>
            <w:r w:rsidRPr="00CA066E">
              <w:rPr>
                <w:rFonts w:ascii="Bookman Old Style" w:hAnsi="Bookman Old Style"/>
              </w:rPr>
              <w:t>обновленного агрохимического паспорта при прекращении арендных отношений по использованию земель Арендодателю.</w:t>
            </w:r>
          </w:p>
        </w:tc>
      </w:tr>
      <w:tr w:rsidR="001A6770" w:rsidRPr="00CA066E" w:rsidTr="00396121">
        <w:trPr>
          <w:trHeight w:val="268"/>
          <w:tblCellSpacing w:w="0" w:type="dxa"/>
        </w:trPr>
        <w:tc>
          <w:tcPr>
            <w:tcW w:w="9892" w:type="dxa"/>
            <w:gridSpan w:val="2"/>
            <w:tcMar>
              <w:top w:w="15" w:type="dxa"/>
              <w:left w:w="15" w:type="dxa"/>
              <w:bottom w:w="15" w:type="dxa"/>
              <w:right w:w="15" w:type="dxa"/>
            </w:tcMar>
            <w:hideMark/>
          </w:tcPr>
          <w:p w:rsidR="001A6770" w:rsidRPr="00CA066E" w:rsidRDefault="001A6770" w:rsidP="00396121">
            <w:pPr>
              <w:spacing w:after="0" w:line="240" w:lineRule="auto"/>
              <w:jc w:val="both"/>
              <w:rPr>
                <w:rFonts w:ascii="Bookman Old Style" w:eastAsia="Times New Roman" w:hAnsi="Bookman Old Style"/>
              </w:rPr>
            </w:pPr>
            <w:r w:rsidRPr="00CA066E">
              <w:rPr>
                <w:rFonts w:ascii="Bookman Old Style" w:eastAsia="Times New Roman" w:hAnsi="Bookman Old Style"/>
              </w:rPr>
              <w:t xml:space="preserve">4.4.6.Уплачивать в размере, в сроки и на условиях, установленных Договором, арендную плату. </w:t>
            </w:r>
          </w:p>
        </w:tc>
      </w:tr>
      <w:tr w:rsidR="001A6770" w:rsidRPr="00CA066E" w:rsidTr="00396121">
        <w:trPr>
          <w:trHeight w:val="522"/>
          <w:tblCellSpacing w:w="0" w:type="dxa"/>
        </w:trPr>
        <w:tc>
          <w:tcPr>
            <w:tcW w:w="9892" w:type="dxa"/>
            <w:gridSpan w:val="2"/>
            <w:tcMar>
              <w:top w:w="15" w:type="dxa"/>
              <w:left w:w="15" w:type="dxa"/>
              <w:bottom w:w="15" w:type="dxa"/>
              <w:right w:w="15" w:type="dxa"/>
            </w:tcMar>
            <w:hideMark/>
          </w:tcPr>
          <w:p w:rsidR="001A6770" w:rsidRPr="00CA066E" w:rsidRDefault="001A6770" w:rsidP="00396121">
            <w:pPr>
              <w:spacing w:after="0" w:line="240" w:lineRule="auto"/>
              <w:jc w:val="both"/>
              <w:rPr>
                <w:rFonts w:ascii="Bookman Old Style" w:eastAsia="Times New Roman" w:hAnsi="Bookman Old Style"/>
              </w:rPr>
            </w:pPr>
            <w:r w:rsidRPr="00CA066E">
              <w:rPr>
                <w:rFonts w:ascii="Bookman Old Style" w:eastAsia="Times New Roman" w:hAnsi="Bookman Old Style"/>
              </w:rPr>
              <w:t xml:space="preserve">4.4.7.Обеспечить Арендодателю (его законным представителям), представителям органов государственного и муниципального земельного контроля доступ на Участок </w:t>
            </w:r>
            <w:proofErr w:type="gramStart"/>
            <w:r w:rsidRPr="00CA066E">
              <w:rPr>
                <w:rFonts w:ascii="Bookman Old Style" w:eastAsia="Times New Roman" w:hAnsi="Bookman Old Style"/>
              </w:rPr>
              <w:t>по</w:t>
            </w:r>
            <w:proofErr w:type="gramEnd"/>
            <w:r w:rsidRPr="00CA066E">
              <w:rPr>
                <w:rFonts w:ascii="Bookman Old Style" w:eastAsia="Times New Roman" w:hAnsi="Bookman Old Style"/>
              </w:rPr>
              <w:t xml:space="preserve"> </w:t>
            </w:r>
            <w:proofErr w:type="gramStart"/>
            <w:r w:rsidRPr="00CA066E">
              <w:rPr>
                <w:rFonts w:ascii="Bookman Old Style" w:eastAsia="Times New Roman" w:hAnsi="Bookman Old Style"/>
              </w:rPr>
              <w:t>их</w:t>
            </w:r>
            <w:proofErr w:type="gramEnd"/>
            <w:r w:rsidRPr="00CA066E">
              <w:rPr>
                <w:rFonts w:ascii="Bookman Old Style" w:eastAsia="Times New Roman" w:hAnsi="Bookman Old Style"/>
              </w:rPr>
              <w:t xml:space="preserve"> </w:t>
            </w:r>
          </w:p>
          <w:p w:rsidR="001A6770" w:rsidRPr="00CA066E" w:rsidRDefault="001A6770" w:rsidP="00396121">
            <w:pPr>
              <w:spacing w:after="0" w:line="240" w:lineRule="auto"/>
              <w:jc w:val="both"/>
              <w:rPr>
                <w:rFonts w:ascii="Bookman Old Style" w:eastAsia="Times New Roman" w:hAnsi="Bookman Old Style"/>
              </w:rPr>
            </w:pPr>
            <w:r w:rsidRPr="00CA066E">
              <w:rPr>
                <w:rFonts w:ascii="Bookman Old Style" w:eastAsia="Times New Roman" w:hAnsi="Bookman Old Style"/>
              </w:rPr>
              <w:t xml:space="preserve">требованию. </w:t>
            </w:r>
          </w:p>
        </w:tc>
      </w:tr>
      <w:tr w:rsidR="001A6770" w:rsidRPr="00CA066E" w:rsidTr="00396121">
        <w:trPr>
          <w:trHeight w:val="776"/>
          <w:tblCellSpacing w:w="0" w:type="dxa"/>
        </w:trPr>
        <w:tc>
          <w:tcPr>
            <w:tcW w:w="9892" w:type="dxa"/>
            <w:gridSpan w:val="2"/>
            <w:tcMar>
              <w:top w:w="15" w:type="dxa"/>
              <w:left w:w="15" w:type="dxa"/>
              <w:bottom w:w="15" w:type="dxa"/>
              <w:right w:w="15" w:type="dxa"/>
            </w:tcMar>
            <w:hideMark/>
          </w:tcPr>
          <w:p w:rsidR="001A6770" w:rsidRPr="00CA066E" w:rsidRDefault="001A6770" w:rsidP="00396121">
            <w:pPr>
              <w:spacing w:after="0" w:line="240" w:lineRule="auto"/>
              <w:jc w:val="both"/>
              <w:rPr>
                <w:rFonts w:ascii="Bookman Old Style" w:eastAsia="Times New Roman" w:hAnsi="Bookman Old Style"/>
              </w:rPr>
            </w:pPr>
            <w:r w:rsidRPr="00CA066E">
              <w:rPr>
                <w:rFonts w:ascii="Bookman Old Style" w:eastAsia="Times New Roman" w:hAnsi="Bookman Old Style"/>
              </w:rPr>
              <w:t>4.4.8. В случае</w:t>
            </w:r>
            <w:proofErr w:type="gramStart"/>
            <w:r w:rsidRPr="00CA066E">
              <w:rPr>
                <w:rFonts w:ascii="Bookman Old Style" w:eastAsia="Times New Roman" w:hAnsi="Bookman Old Style"/>
              </w:rPr>
              <w:t>,</w:t>
            </w:r>
            <w:proofErr w:type="gramEnd"/>
            <w:r w:rsidRPr="00CA066E">
              <w:rPr>
                <w:rFonts w:ascii="Bookman Old Style" w:eastAsia="Times New Roman" w:hAnsi="Bookman Old Style"/>
              </w:rPr>
              <w:t xml:space="preserve"> если на предоставляемом земельном участке находится незавершённый строительством объект, после его ввода в эксплуатацию в 10-ти </w:t>
            </w:r>
            <w:proofErr w:type="spellStart"/>
            <w:r w:rsidRPr="00CA066E">
              <w:rPr>
                <w:rFonts w:ascii="Bookman Old Style" w:eastAsia="Times New Roman" w:hAnsi="Bookman Old Style"/>
              </w:rPr>
              <w:t>дневный</w:t>
            </w:r>
            <w:proofErr w:type="spellEnd"/>
            <w:r w:rsidRPr="00CA066E">
              <w:rPr>
                <w:rFonts w:ascii="Bookman Old Style" w:eastAsia="Times New Roman" w:hAnsi="Bookman Old Style"/>
              </w:rPr>
              <w:t xml:space="preserve"> срок известить об этом Арендодателя. </w:t>
            </w:r>
          </w:p>
        </w:tc>
      </w:tr>
      <w:tr w:rsidR="001A6770" w:rsidRPr="00CA066E" w:rsidTr="00396121">
        <w:trPr>
          <w:trHeight w:val="297"/>
          <w:tblCellSpacing w:w="0" w:type="dxa"/>
        </w:trPr>
        <w:tc>
          <w:tcPr>
            <w:tcW w:w="9892" w:type="dxa"/>
            <w:gridSpan w:val="2"/>
            <w:tcMar>
              <w:top w:w="15" w:type="dxa"/>
              <w:left w:w="15" w:type="dxa"/>
              <w:bottom w:w="15" w:type="dxa"/>
              <w:right w:w="15" w:type="dxa"/>
            </w:tcMar>
            <w:hideMark/>
          </w:tcPr>
          <w:p w:rsidR="001A6770" w:rsidRPr="00CA066E" w:rsidRDefault="001A6770" w:rsidP="00396121">
            <w:pPr>
              <w:spacing w:after="0" w:line="240" w:lineRule="auto"/>
              <w:jc w:val="both"/>
              <w:rPr>
                <w:rFonts w:ascii="Bookman Old Style" w:eastAsia="Times New Roman" w:hAnsi="Bookman Old Style"/>
              </w:rPr>
            </w:pPr>
            <w:r w:rsidRPr="00CA066E">
              <w:rPr>
                <w:rFonts w:ascii="Bookman Old Style" w:eastAsia="Times New Roman" w:hAnsi="Bookman Old Style"/>
              </w:rPr>
              <w:t xml:space="preserve">4.4.9.Не допускать действий, приводящих к ухудшению экологической обстановки на Участке. </w:t>
            </w:r>
          </w:p>
        </w:tc>
      </w:tr>
      <w:tr w:rsidR="001A6770" w:rsidRPr="00CA066E" w:rsidTr="00396121">
        <w:trPr>
          <w:trHeight w:val="560"/>
          <w:tblCellSpacing w:w="0" w:type="dxa"/>
        </w:trPr>
        <w:tc>
          <w:tcPr>
            <w:tcW w:w="9892" w:type="dxa"/>
            <w:gridSpan w:val="2"/>
            <w:tcMar>
              <w:top w:w="15" w:type="dxa"/>
              <w:left w:w="15" w:type="dxa"/>
              <w:bottom w:w="15" w:type="dxa"/>
              <w:right w:w="15" w:type="dxa"/>
            </w:tcMar>
            <w:hideMark/>
          </w:tcPr>
          <w:p w:rsidR="001A6770" w:rsidRPr="00CA066E" w:rsidRDefault="001A6770" w:rsidP="00396121">
            <w:pPr>
              <w:spacing w:after="0" w:line="240" w:lineRule="auto"/>
              <w:jc w:val="both"/>
              <w:rPr>
                <w:rFonts w:ascii="Bookman Old Style" w:eastAsia="Times New Roman" w:hAnsi="Bookman Old Style"/>
              </w:rPr>
            </w:pPr>
            <w:r w:rsidRPr="00CA066E">
              <w:rPr>
                <w:rFonts w:ascii="Bookman Old Style" w:eastAsia="Times New Roman" w:hAnsi="Bookman Old Style"/>
              </w:rPr>
              <w:t xml:space="preserve">4.4.10. Соблюдать при использовании земельного участка требования градостроительных регламентов, экологических, санитарно-гигиенических, </w:t>
            </w:r>
            <w:r w:rsidRPr="00CA066E">
              <w:rPr>
                <w:rFonts w:ascii="Bookman Old Style" w:eastAsia="Times New Roman" w:hAnsi="Bookman Old Style"/>
              </w:rPr>
              <w:lastRenderedPageBreak/>
              <w:t xml:space="preserve">противопожарных и иных правил, нормативов. </w:t>
            </w:r>
          </w:p>
        </w:tc>
      </w:tr>
      <w:tr w:rsidR="001A6770" w:rsidRPr="00CA066E" w:rsidTr="00396121">
        <w:trPr>
          <w:trHeight w:val="522"/>
          <w:tblCellSpacing w:w="0" w:type="dxa"/>
        </w:trPr>
        <w:tc>
          <w:tcPr>
            <w:tcW w:w="9892" w:type="dxa"/>
            <w:gridSpan w:val="2"/>
            <w:tcMar>
              <w:top w:w="15" w:type="dxa"/>
              <w:left w:w="15" w:type="dxa"/>
              <w:bottom w:w="15" w:type="dxa"/>
              <w:right w:w="15" w:type="dxa"/>
            </w:tcMar>
            <w:hideMark/>
          </w:tcPr>
          <w:p w:rsidR="001A6770" w:rsidRPr="00CA066E" w:rsidRDefault="001A6770" w:rsidP="00396121">
            <w:pPr>
              <w:spacing w:after="0" w:line="240" w:lineRule="auto"/>
              <w:jc w:val="both"/>
              <w:rPr>
                <w:rFonts w:ascii="Bookman Old Style" w:eastAsia="Times New Roman" w:hAnsi="Bookman Old Style"/>
              </w:rPr>
            </w:pPr>
            <w:r w:rsidRPr="00CA066E">
              <w:rPr>
                <w:rFonts w:ascii="Bookman Old Style" w:eastAsia="Times New Roman" w:hAnsi="Bookman Old Style"/>
              </w:rPr>
              <w:lastRenderedPageBreak/>
              <w:t xml:space="preserve">4.4.11.Письменно в десятидневный срок уведомить Арендодателя об изменении своих реквизитов, для юридических лиц -  также о смене руководителя. </w:t>
            </w:r>
          </w:p>
        </w:tc>
      </w:tr>
      <w:tr w:rsidR="001A6770" w:rsidRPr="00CA066E" w:rsidTr="00396121">
        <w:trPr>
          <w:trHeight w:val="508"/>
          <w:tblCellSpacing w:w="0" w:type="dxa"/>
        </w:trPr>
        <w:tc>
          <w:tcPr>
            <w:tcW w:w="9892" w:type="dxa"/>
            <w:gridSpan w:val="2"/>
            <w:tcMar>
              <w:top w:w="15" w:type="dxa"/>
              <w:left w:w="15" w:type="dxa"/>
              <w:bottom w:w="15" w:type="dxa"/>
              <w:right w:w="15" w:type="dxa"/>
            </w:tcMar>
            <w:hideMark/>
          </w:tcPr>
          <w:p w:rsidR="001A6770" w:rsidRPr="00CA066E" w:rsidRDefault="001A6770" w:rsidP="00396121">
            <w:pPr>
              <w:spacing w:after="0" w:line="240" w:lineRule="auto"/>
              <w:jc w:val="both"/>
              <w:rPr>
                <w:rFonts w:ascii="Bookman Old Style" w:eastAsia="Times New Roman" w:hAnsi="Bookman Old Style"/>
              </w:rPr>
            </w:pPr>
            <w:r w:rsidRPr="00CA066E">
              <w:rPr>
                <w:rFonts w:ascii="Bookman Old Style" w:eastAsia="Times New Roman" w:hAnsi="Bookman Old Style"/>
              </w:rPr>
              <w:t xml:space="preserve">4.4.12. Произвести государственную регистрацию Договора в установленном порядке. </w:t>
            </w:r>
          </w:p>
          <w:p w:rsidR="001A6770" w:rsidRPr="00CA066E" w:rsidRDefault="001A6770" w:rsidP="00396121">
            <w:pPr>
              <w:spacing w:after="0" w:line="240" w:lineRule="auto"/>
              <w:jc w:val="both"/>
              <w:rPr>
                <w:rFonts w:ascii="Bookman Old Style" w:eastAsia="Times New Roman" w:hAnsi="Bookman Old Style"/>
              </w:rPr>
            </w:pPr>
            <w:r w:rsidRPr="00CA066E">
              <w:rPr>
                <w:rFonts w:ascii="Bookman Old Style" w:eastAsia="Times New Roman" w:hAnsi="Bookman Old Style"/>
              </w:rPr>
              <w:t xml:space="preserve">4.5.Арендодатель и Арендатор имеют иные права и </w:t>
            </w:r>
            <w:proofErr w:type="gramStart"/>
            <w:r w:rsidRPr="00CA066E">
              <w:rPr>
                <w:rFonts w:ascii="Bookman Old Style" w:eastAsia="Times New Roman" w:hAnsi="Bookman Old Style"/>
              </w:rPr>
              <w:t>несут иные обязанности</w:t>
            </w:r>
            <w:proofErr w:type="gramEnd"/>
            <w:r w:rsidRPr="00CA066E">
              <w:rPr>
                <w:rFonts w:ascii="Bookman Old Style" w:eastAsia="Times New Roman" w:hAnsi="Bookman Old Style"/>
              </w:rPr>
              <w:t xml:space="preserve">, установленные законодательством Российской Федерации. </w:t>
            </w:r>
          </w:p>
        </w:tc>
      </w:tr>
      <w:tr w:rsidR="001A6770" w:rsidRPr="00CA066E" w:rsidTr="00396121">
        <w:trPr>
          <w:trHeight w:val="268"/>
          <w:tblCellSpacing w:w="0" w:type="dxa"/>
        </w:trPr>
        <w:tc>
          <w:tcPr>
            <w:tcW w:w="9892" w:type="dxa"/>
            <w:gridSpan w:val="2"/>
            <w:tcMar>
              <w:top w:w="15" w:type="dxa"/>
              <w:left w:w="15" w:type="dxa"/>
              <w:bottom w:w="15" w:type="dxa"/>
              <w:right w:w="15" w:type="dxa"/>
            </w:tcMar>
            <w:vAlign w:val="center"/>
          </w:tcPr>
          <w:p w:rsidR="001A6770" w:rsidRPr="00CA066E" w:rsidRDefault="001A6770" w:rsidP="00396121">
            <w:pPr>
              <w:spacing w:after="0" w:line="240" w:lineRule="auto"/>
              <w:jc w:val="center"/>
              <w:rPr>
                <w:rFonts w:ascii="Bookman Old Style" w:eastAsia="Times New Roman" w:hAnsi="Bookman Old Style"/>
              </w:rPr>
            </w:pPr>
            <w:r w:rsidRPr="00CA066E">
              <w:rPr>
                <w:rFonts w:ascii="Bookman Old Style" w:eastAsia="Times New Roman" w:hAnsi="Bookman Old Style"/>
                <w:b/>
                <w:bCs/>
              </w:rPr>
              <w:t>5.Ответственность Сторон</w:t>
            </w:r>
          </w:p>
        </w:tc>
      </w:tr>
      <w:tr w:rsidR="001A6770" w:rsidRPr="00CA066E" w:rsidTr="00396121">
        <w:trPr>
          <w:trHeight w:val="546"/>
          <w:tblCellSpacing w:w="0" w:type="dxa"/>
        </w:trPr>
        <w:tc>
          <w:tcPr>
            <w:tcW w:w="9892" w:type="dxa"/>
            <w:gridSpan w:val="2"/>
            <w:tcMar>
              <w:top w:w="15" w:type="dxa"/>
              <w:left w:w="15" w:type="dxa"/>
              <w:bottom w:w="15" w:type="dxa"/>
              <w:right w:w="15" w:type="dxa"/>
            </w:tcMar>
            <w:hideMark/>
          </w:tcPr>
          <w:p w:rsidR="001A6770" w:rsidRPr="00CA066E" w:rsidRDefault="001A6770" w:rsidP="00396121">
            <w:pPr>
              <w:spacing w:after="0" w:line="240" w:lineRule="auto"/>
              <w:jc w:val="both"/>
              <w:rPr>
                <w:rFonts w:ascii="Bookman Old Style" w:eastAsia="Times New Roman" w:hAnsi="Bookman Old Style"/>
              </w:rPr>
            </w:pPr>
            <w:r w:rsidRPr="00CA066E">
              <w:rPr>
                <w:rFonts w:ascii="Bookman Old Style" w:eastAsia="Times New Roman" w:hAnsi="Bookman Old Style"/>
              </w:rPr>
              <w:t xml:space="preserve">5.1.За нарушение условий Договора Стороны несут ответственность, предусмотренную </w:t>
            </w:r>
          </w:p>
          <w:p w:rsidR="001A6770" w:rsidRPr="00CA066E" w:rsidRDefault="001A6770" w:rsidP="00396121">
            <w:pPr>
              <w:spacing w:after="0" w:line="240" w:lineRule="auto"/>
              <w:jc w:val="both"/>
              <w:rPr>
                <w:rFonts w:ascii="Bookman Old Style" w:eastAsia="Times New Roman" w:hAnsi="Bookman Old Style"/>
              </w:rPr>
            </w:pPr>
            <w:r w:rsidRPr="00CA066E">
              <w:rPr>
                <w:rFonts w:ascii="Bookman Old Style" w:eastAsia="Times New Roman" w:hAnsi="Bookman Old Style"/>
              </w:rPr>
              <w:t>законодательством Российской Федерации.</w:t>
            </w:r>
          </w:p>
        </w:tc>
      </w:tr>
    </w:tbl>
    <w:p w:rsidR="001A6770" w:rsidRPr="00CA066E" w:rsidRDefault="001A6770" w:rsidP="001A6770">
      <w:pPr>
        <w:spacing w:after="0"/>
        <w:jc w:val="right"/>
        <w:rPr>
          <w:rFonts w:ascii="Bookman Old Style" w:hAnsi="Bookman Old Style"/>
        </w:rPr>
      </w:pPr>
      <w:r w:rsidRPr="00CA066E">
        <w:rPr>
          <w:rFonts w:ascii="Bookman Old Style" w:hAnsi="Bookman Old Style"/>
        </w:rPr>
        <w:t xml:space="preserve"> (лот 3)</w:t>
      </w:r>
    </w:p>
    <w:p w:rsidR="001A6770" w:rsidRPr="00CA066E" w:rsidRDefault="001A6770" w:rsidP="001A6770">
      <w:pPr>
        <w:rPr>
          <w:rFonts w:ascii="Bookman Old Style" w:hAnsi="Bookman Old Style"/>
        </w:rPr>
      </w:pPr>
    </w:p>
    <w:p w:rsidR="001A6770" w:rsidRPr="00CA066E" w:rsidRDefault="001A6770" w:rsidP="001A6770">
      <w:pPr>
        <w:rPr>
          <w:rFonts w:ascii="Bookman Old Style" w:hAnsi="Bookman Old Style"/>
        </w:rPr>
      </w:pPr>
    </w:p>
    <w:p w:rsidR="001A6770" w:rsidRPr="00CA066E" w:rsidRDefault="001A6770" w:rsidP="001A6770">
      <w:pPr>
        <w:rPr>
          <w:rFonts w:ascii="Bookman Old Style" w:hAnsi="Bookman Old Style"/>
        </w:rPr>
      </w:pPr>
    </w:p>
    <w:p w:rsidR="001A6770" w:rsidRPr="00CA066E" w:rsidRDefault="001A6770" w:rsidP="001A6770">
      <w:pPr>
        <w:rPr>
          <w:rFonts w:ascii="Bookman Old Style" w:hAnsi="Bookman Old Style"/>
        </w:rPr>
      </w:pPr>
      <w:r w:rsidRPr="00CA066E">
        <w:rPr>
          <w:rFonts w:ascii="Bookman Old Style" w:hAnsi="Bookman Old Style"/>
        </w:rPr>
        <w:t>5.2. За нарушение срока внесения арендной платы по Договору Арендатор выплачивает Арендодателю пени в размере 0,1% с просроченной суммы за каждый день просрочки, которые перечисляются Арендатором на счет и в порядке, предусмотренном п.3.2 Договора.</w:t>
      </w:r>
    </w:p>
    <w:p w:rsidR="001A6770" w:rsidRPr="00CA066E" w:rsidRDefault="001A6770" w:rsidP="001A6770">
      <w:pPr>
        <w:spacing w:after="0"/>
        <w:jc w:val="both"/>
        <w:rPr>
          <w:rFonts w:ascii="Bookman Old Style" w:hAnsi="Bookman Old Style"/>
        </w:rPr>
      </w:pPr>
      <w:r w:rsidRPr="00CA066E">
        <w:rPr>
          <w:rFonts w:ascii="Bookman Old Style" w:hAnsi="Bookman Old Style"/>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1A6770" w:rsidRPr="00CA066E" w:rsidRDefault="001A6770" w:rsidP="001A6770">
      <w:pPr>
        <w:spacing w:after="0"/>
        <w:jc w:val="center"/>
        <w:rPr>
          <w:rFonts w:ascii="Bookman Old Style" w:hAnsi="Bookman Old Style"/>
          <w:b/>
        </w:rPr>
      </w:pPr>
      <w:r w:rsidRPr="00CA066E">
        <w:rPr>
          <w:rFonts w:ascii="Bookman Old Style" w:hAnsi="Bookman Old Style"/>
          <w:b/>
        </w:rPr>
        <w:t>6. Изменение, расторжение и прекращение действия договора</w:t>
      </w:r>
    </w:p>
    <w:p w:rsidR="001A6770" w:rsidRPr="00CA066E" w:rsidRDefault="001A6770" w:rsidP="001A6770">
      <w:pPr>
        <w:spacing w:after="0"/>
        <w:jc w:val="both"/>
        <w:rPr>
          <w:rFonts w:ascii="Bookman Old Style" w:hAnsi="Bookman Old Style"/>
        </w:rPr>
      </w:pPr>
      <w:r w:rsidRPr="00CA066E">
        <w:rPr>
          <w:rFonts w:ascii="Bookman Old Style" w:hAnsi="Bookman Old Style"/>
        </w:rPr>
        <w:t>6.1. Действие Договора прекращается по истечении срока аренды земельного участка.</w:t>
      </w:r>
    </w:p>
    <w:p w:rsidR="001A6770" w:rsidRPr="00CA066E" w:rsidRDefault="001A6770" w:rsidP="001A6770">
      <w:pPr>
        <w:spacing w:after="0"/>
        <w:jc w:val="both"/>
        <w:rPr>
          <w:rFonts w:ascii="Bookman Old Style" w:hAnsi="Bookman Old Style"/>
        </w:rPr>
      </w:pPr>
      <w:r w:rsidRPr="00CA066E">
        <w:rPr>
          <w:rFonts w:ascii="Bookman Old Style" w:hAnsi="Bookman Old Style"/>
        </w:rPr>
        <w:t>6.2. Все изменения и (или) дополнения к Договору оформляются в письменной форме и подписываются Сторонами.</w:t>
      </w:r>
    </w:p>
    <w:p w:rsidR="001A6770" w:rsidRPr="00CA066E" w:rsidRDefault="001A6770" w:rsidP="001A6770">
      <w:pPr>
        <w:spacing w:after="0"/>
        <w:jc w:val="both"/>
        <w:rPr>
          <w:rFonts w:ascii="Bookman Old Style" w:hAnsi="Bookman Old Style"/>
        </w:rPr>
      </w:pPr>
      <w:r w:rsidRPr="00CA066E">
        <w:rPr>
          <w:rFonts w:ascii="Bookman Old Style" w:hAnsi="Bookman Old Style"/>
        </w:rPr>
        <w:t xml:space="preserve">6.3. </w:t>
      </w:r>
      <w:proofErr w:type="gramStart"/>
      <w:r w:rsidRPr="00CA066E">
        <w:rPr>
          <w:rFonts w:ascii="Bookman Old Style" w:hAnsi="Bookman Old Style"/>
        </w:rPr>
        <w:t>Договор</w:t>
      </w:r>
      <w:proofErr w:type="gramEnd"/>
      <w:r w:rsidRPr="00CA066E">
        <w:rPr>
          <w:rFonts w:ascii="Bookman Old Style" w:hAnsi="Bookman Old Style"/>
        </w:rPr>
        <w:t xml:space="preserve"> может быть расторгнут по требованию Арендодателя, или по решению суда на основании и в порядке, установленном гражданским и земельным законодательством, а также по желанию Арендатора, сообщенному Арендодателю письменно за месяц.</w:t>
      </w:r>
    </w:p>
    <w:p w:rsidR="001A6770" w:rsidRPr="00CA066E" w:rsidRDefault="001A6770" w:rsidP="001A6770">
      <w:pPr>
        <w:spacing w:after="0"/>
        <w:jc w:val="both"/>
        <w:rPr>
          <w:rFonts w:ascii="Bookman Old Style" w:hAnsi="Bookman Old Style"/>
        </w:rPr>
      </w:pPr>
      <w:r w:rsidRPr="00CA066E">
        <w:rPr>
          <w:rFonts w:ascii="Bookman Old Style" w:hAnsi="Bookman Old Style"/>
        </w:rPr>
        <w:t>6.4. При прекращении Договора Арендатор обязан вернуть Арендодателю Участок в надлежащем состоянии в течение 10 дней по акту приема-передачи.</w:t>
      </w:r>
    </w:p>
    <w:p w:rsidR="001A6770" w:rsidRPr="00CA066E" w:rsidRDefault="001A6770" w:rsidP="001A6770">
      <w:pPr>
        <w:spacing w:after="0"/>
        <w:jc w:val="center"/>
        <w:rPr>
          <w:rFonts w:ascii="Bookman Old Style" w:hAnsi="Bookman Old Style"/>
          <w:b/>
        </w:rPr>
      </w:pPr>
      <w:r w:rsidRPr="00CA066E">
        <w:rPr>
          <w:rFonts w:ascii="Bookman Old Style" w:hAnsi="Bookman Old Style"/>
          <w:b/>
        </w:rPr>
        <w:t>7. Рассмотрение и урегулирование споров</w:t>
      </w:r>
    </w:p>
    <w:p w:rsidR="001A6770" w:rsidRPr="00CA066E" w:rsidRDefault="001A6770" w:rsidP="001A6770">
      <w:pPr>
        <w:spacing w:after="0"/>
        <w:jc w:val="both"/>
        <w:rPr>
          <w:rFonts w:ascii="Bookman Old Style" w:hAnsi="Bookman Old Style"/>
        </w:rPr>
      </w:pPr>
      <w:r w:rsidRPr="00CA066E">
        <w:rPr>
          <w:rFonts w:ascii="Bookman Old Style" w:hAnsi="Bookman Old Style"/>
        </w:rPr>
        <w:t>7.1. Все споры между Сторонами, возникающие по Договору, разрешаются в соответствии с законодательством Российской Федерации.</w:t>
      </w:r>
    </w:p>
    <w:p w:rsidR="001A6770" w:rsidRPr="00CA066E" w:rsidRDefault="001A6770" w:rsidP="001A6770">
      <w:pPr>
        <w:spacing w:after="0"/>
        <w:jc w:val="center"/>
        <w:rPr>
          <w:rFonts w:ascii="Bookman Old Style" w:eastAsia="Times New Roman" w:hAnsi="Bookman Old Style"/>
          <w:b/>
        </w:rPr>
      </w:pPr>
      <w:r w:rsidRPr="00CA066E">
        <w:rPr>
          <w:rFonts w:ascii="Bookman Old Style" w:eastAsia="Times New Roman" w:hAnsi="Bookman Old Style"/>
          <w:b/>
        </w:rPr>
        <w:t>8. Ограничения в использовании участка</w:t>
      </w:r>
    </w:p>
    <w:tbl>
      <w:tblPr>
        <w:tblW w:w="0" w:type="auto"/>
        <w:tblCellSpacing w:w="0" w:type="dxa"/>
        <w:tblInd w:w="15" w:type="dxa"/>
        <w:tblLayout w:type="fixed"/>
        <w:tblCellMar>
          <w:top w:w="15" w:type="dxa"/>
          <w:left w:w="15" w:type="dxa"/>
          <w:bottom w:w="15" w:type="dxa"/>
          <w:right w:w="15" w:type="dxa"/>
        </w:tblCellMar>
        <w:tblLook w:val="04A0"/>
      </w:tblPr>
      <w:tblGrid>
        <w:gridCol w:w="10220"/>
      </w:tblGrid>
      <w:tr w:rsidR="001A6770" w:rsidRPr="00CA066E" w:rsidTr="00396121">
        <w:trPr>
          <w:tblCellSpacing w:w="0" w:type="dxa"/>
        </w:trPr>
        <w:tc>
          <w:tcPr>
            <w:tcW w:w="10220" w:type="dxa"/>
          </w:tcPr>
          <w:p w:rsidR="001A6770" w:rsidRPr="00CA066E" w:rsidRDefault="001A6770" w:rsidP="00396121">
            <w:pPr>
              <w:spacing w:after="0"/>
              <w:jc w:val="both"/>
              <w:rPr>
                <w:rFonts w:ascii="Bookman Old Style" w:hAnsi="Bookman Old Style"/>
              </w:rPr>
            </w:pPr>
            <w:r w:rsidRPr="00CA066E">
              <w:rPr>
                <w:rFonts w:ascii="Bookman Old Style" w:hAnsi="Bookman Old Style"/>
              </w:rPr>
              <w:t xml:space="preserve">8.1. Арендатор не имеет право сдавать арендуемые Участки в субаренду, залог и вносить их  в качестве вклада в уставной капитал хозяйственного товарищества или общества либо паевого взноса в производственный кооператив без письменного согласия Арендодателя, подготовленного в форме </w:t>
            </w:r>
            <w:proofErr w:type="gramStart"/>
            <w:r w:rsidRPr="00CA066E">
              <w:rPr>
                <w:rFonts w:ascii="Bookman Old Style" w:hAnsi="Bookman Old Style"/>
              </w:rPr>
              <w:t>распоряжения Главы Администрации местного самоуправления Моздокского района</w:t>
            </w:r>
            <w:proofErr w:type="gramEnd"/>
            <w:r w:rsidRPr="00CA066E">
              <w:rPr>
                <w:rFonts w:ascii="Bookman Old Style" w:hAnsi="Bookman Old Style"/>
              </w:rPr>
              <w:t>.</w:t>
            </w:r>
          </w:p>
          <w:p w:rsidR="001A6770" w:rsidRPr="00CA066E" w:rsidRDefault="001A6770" w:rsidP="00396121">
            <w:pPr>
              <w:spacing w:after="0"/>
              <w:jc w:val="both"/>
              <w:rPr>
                <w:rFonts w:ascii="Bookman Old Style" w:hAnsi="Bookman Old Style"/>
              </w:rPr>
            </w:pPr>
            <w:r w:rsidRPr="00CA066E">
              <w:rPr>
                <w:rFonts w:ascii="Bookman Old Style" w:hAnsi="Bookman Old Style"/>
              </w:rPr>
              <w:t xml:space="preserve">8.2. </w:t>
            </w:r>
            <w:r w:rsidR="0080711B" w:rsidRPr="00CA066E">
              <w:rPr>
                <w:rFonts w:ascii="Bookman Old Style" w:hAnsi="Bookman Old Style"/>
              </w:rPr>
              <w:t>Арендатор не вправе уступать права (за исключением требований по денежному обязательству) и осуществлять перевод долга по обязательствам, возникшим из заключенного на торгах договора. Обязательства по договору должны быть исполнены Арендатором лично, если иное не установлено законом.</w:t>
            </w:r>
          </w:p>
        </w:tc>
      </w:tr>
      <w:tr w:rsidR="001A6770" w:rsidRPr="00CA066E" w:rsidTr="00396121">
        <w:trPr>
          <w:tblCellSpacing w:w="0" w:type="dxa"/>
        </w:trPr>
        <w:tc>
          <w:tcPr>
            <w:tcW w:w="10220" w:type="dxa"/>
          </w:tcPr>
          <w:p w:rsidR="001A6770" w:rsidRPr="00CA066E" w:rsidRDefault="001A6770" w:rsidP="00396121">
            <w:pPr>
              <w:spacing w:after="0" w:line="240" w:lineRule="auto"/>
              <w:jc w:val="both"/>
              <w:rPr>
                <w:rFonts w:ascii="Bookman Old Style" w:eastAsia="Times New Roman" w:hAnsi="Bookman Old Style"/>
              </w:rPr>
            </w:pPr>
            <w:r w:rsidRPr="00CA066E">
              <w:rPr>
                <w:rFonts w:ascii="Bookman Old Style" w:eastAsia="Times New Roman" w:hAnsi="Bookman Old Style"/>
              </w:rPr>
              <w:t>8.3.Договор составлен в 3 (трех) экземплярах, имеющих одинаковую юридическую силу, из которых по одному экземпляру хранится у Сторон,</w:t>
            </w:r>
            <w:r w:rsidRPr="00CA066E">
              <w:rPr>
                <w:rFonts w:ascii="Bookman Old Style" w:hAnsi="Bookman Old Style"/>
              </w:rPr>
              <w:t xml:space="preserve"> один экземпляр передается в Управление Федеральной службы государственной регистрации, кадастра и картографии по </w:t>
            </w:r>
            <w:proofErr w:type="spellStart"/>
            <w:r w:rsidRPr="00CA066E">
              <w:rPr>
                <w:rFonts w:ascii="Bookman Old Style" w:hAnsi="Bookman Old Style"/>
              </w:rPr>
              <w:t>РСО-Алания</w:t>
            </w:r>
            <w:proofErr w:type="spellEnd"/>
            <w:r w:rsidRPr="00CA066E">
              <w:rPr>
                <w:rFonts w:ascii="Bookman Old Style" w:eastAsia="Times New Roman" w:hAnsi="Bookman Old Style"/>
              </w:rPr>
              <w:t>.</w:t>
            </w:r>
          </w:p>
        </w:tc>
      </w:tr>
    </w:tbl>
    <w:p w:rsidR="001A6770" w:rsidRPr="00CA066E" w:rsidRDefault="001A6770" w:rsidP="001A6770">
      <w:pPr>
        <w:pStyle w:val="a3"/>
        <w:spacing w:after="0" w:line="240" w:lineRule="auto"/>
        <w:ind w:left="0"/>
        <w:jc w:val="center"/>
        <w:rPr>
          <w:rFonts w:ascii="Bookman Old Style" w:hAnsi="Bookman Old Style"/>
          <w:b/>
        </w:rPr>
      </w:pPr>
      <w:r w:rsidRPr="00CA066E">
        <w:rPr>
          <w:rFonts w:ascii="Bookman Old Style" w:hAnsi="Bookman Old Style"/>
          <w:b/>
        </w:rPr>
        <w:t>9. Реквизиты Сторон:</w:t>
      </w:r>
    </w:p>
    <w:p w:rsidR="001A6770" w:rsidRPr="00CA066E" w:rsidRDefault="001A6770" w:rsidP="001A6770">
      <w:pPr>
        <w:pStyle w:val="a3"/>
        <w:spacing w:after="0" w:line="240" w:lineRule="auto"/>
        <w:ind w:left="0"/>
        <w:jc w:val="center"/>
        <w:rPr>
          <w:rFonts w:ascii="Bookman Old Style" w:hAnsi="Bookman Old Style"/>
          <w:b/>
          <w:bCs/>
          <w:lang w:eastAsia="en-US"/>
        </w:rPr>
      </w:pPr>
      <w:r w:rsidRPr="00CA066E">
        <w:rPr>
          <w:rFonts w:ascii="Bookman Old Style" w:hAnsi="Bookman Old Style"/>
          <w:b/>
          <w:bCs/>
          <w:lang w:eastAsia="en-US"/>
        </w:rPr>
        <w:t>Арендодатель</w:t>
      </w:r>
      <w:r w:rsidRPr="00CA066E">
        <w:rPr>
          <w:rFonts w:ascii="Bookman Old Style" w:hAnsi="Bookman Old Style"/>
          <w:b/>
          <w:bCs/>
          <w:lang w:eastAsia="en-US"/>
        </w:rPr>
        <w:tab/>
      </w:r>
      <w:r w:rsidRPr="00CA066E">
        <w:rPr>
          <w:rFonts w:ascii="Bookman Old Style" w:hAnsi="Bookman Old Style"/>
          <w:b/>
          <w:bCs/>
          <w:lang w:eastAsia="en-US"/>
        </w:rPr>
        <w:tab/>
      </w:r>
      <w:r w:rsidRPr="00CA066E">
        <w:rPr>
          <w:rFonts w:ascii="Bookman Old Style" w:hAnsi="Bookman Old Style"/>
          <w:b/>
          <w:bCs/>
          <w:lang w:eastAsia="en-US"/>
        </w:rPr>
        <w:tab/>
      </w:r>
      <w:r w:rsidRPr="00CA066E">
        <w:rPr>
          <w:rFonts w:ascii="Bookman Old Style" w:hAnsi="Bookman Old Style"/>
          <w:b/>
          <w:bCs/>
          <w:lang w:eastAsia="en-US"/>
        </w:rPr>
        <w:tab/>
      </w:r>
      <w:r w:rsidRPr="00CA066E">
        <w:rPr>
          <w:rFonts w:ascii="Bookman Old Style" w:hAnsi="Bookman Old Style"/>
          <w:b/>
          <w:bCs/>
          <w:lang w:eastAsia="en-US"/>
        </w:rPr>
        <w:tab/>
      </w:r>
      <w:r w:rsidRPr="00CA066E">
        <w:rPr>
          <w:rFonts w:ascii="Bookman Old Style" w:hAnsi="Bookman Old Style"/>
          <w:b/>
          <w:bCs/>
          <w:lang w:eastAsia="en-US"/>
        </w:rPr>
        <w:tab/>
        <w:t>Арендатор</w:t>
      </w:r>
    </w:p>
    <w:p w:rsidR="001A6770" w:rsidRPr="00CA066E" w:rsidRDefault="001A6770" w:rsidP="001A6770">
      <w:pPr>
        <w:pStyle w:val="a3"/>
        <w:spacing w:after="0" w:line="240" w:lineRule="auto"/>
        <w:ind w:left="0"/>
        <w:jc w:val="both"/>
        <w:rPr>
          <w:rFonts w:ascii="Bookman Old Style" w:hAnsi="Bookman Old Style"/>
          <w:b/>
          <w:bCs/>
          <w:lang w:eastAsia="en-US"/>
        </w:rPr>
      </w:pPr>
      <w:r w:rsidRPr="00CA066E">
        <w:rPr>
          <w:rFonts w:ascii="Bookman Old Style" w:hAnsi="Bookman Old Style"/>
          <w:b/>
          <w:bCs/>
          <w:lang w:eastAsia="en-US"/>
        </w:rPr>
        <w:t xml:space="preserve">Администрация местного </w:t>
      </w:r>
    </w:p>
    <w:p w:rsidR="001A6770" w:rsidRPr="00CA066E" w:rsidRDefault="001A6770" w:rsidP="001A6770">
      <w:pPr>
        <w:pStyle w:val="a3"/>
        <w:spacing w:after="0" w:line="240" w:lineRule="auto"/>
        <w:ind w:left="0"/>
        <w:jc w:val="both"/>
        <w:rPr>
          <w:rFonts w:ascii="Bookman Old Style" w:hAnsi="Bookman Old Style"/>
          <w:b/>
          <w:bCs/>
          <w:lang w:eastAsia="en-US"/>
        </w:rPr>
      </w:pPr>
      <w:r w:rsidRPr="00CA066E">
        <w:rPr>
          <w:rFonts w:ascii="Bookman Old Style" w:hAnsi="Bookman Old Style"/>
          <w:b/>
          <w:bCs/>
          <w:lang w:eastAsia="en-US"/>
        </w:rPr>
        <w:t xml:space="preserve">самоуправления Моздокского района </w:t>
      </w:r>
      <w:r w:rsidRPr="00CA066E">
        <w:rPr>
          <w:rFonts w:ascii="Bookman Old Style" w:hAnsi="Bookman Old Style"/>
          <w:b/>
          <w:bCs/>
          <w:lang w:eastAsia="en-US"/>
        </w:rPr>
        <w:tab/>
      </w:r>
      <w:r w:rsidRPr="00CA066E">
        <w:rPr>
          <w:rFonts w:ascii="Bookman Old Style" w:hAnsi="Bookman Old Style"/>
          <w:b/>
          <w:bCs/>
          <w:lang w:eastAsia="en-US"/>
        </w:rPr>
        <w:tab/>
        <w:t>________________________</w:t>
      </w:r>
    </w:p>
    <w:p w:rsidR="001A6770" w:rsidRPr="00CA066E" w:rsidRDefault="001A6770" w:rsidP="001A6770">
      <w:pPr>
        <w:pStyle w:val="a3"/>
        <w:spacing w:after="0" w:line="240" w:lineRule="auto"/>
        <w:ind w:left="0"/>
        <w:jc w:val="both"/>
        <w:rPr>
          <w:rFonts w:ascii="Bookman Old Style" w:hAnsi="Bookman Old Style"/>
          <w:b/>
          <w:bCs/>
          <w:lang w:eastAsia="en-US"/>
        </w:rPr>
      </w:pPr>
      <w:r w:rsidRPr="00CA066E">
        <w:rPr>
          <w:rFonts w:ascii="Bookman Old Style" w:hAnsi="Bookman Old Style"/>
          <w:b/>
          <w:bCs/>
          <w:lang w:eastAsia="en-US"/>
        </w:rPr>
        <w:t>Юридический адрес:</w:t>
      </w:r>
    </w:p>
    <w:p w:rsidR="001A6770" w:rsidRPr="00CA066E" w:rsidRDefault="001A6770" w:rsidP="001A6770">
      <w:pPr>
        <w:pStyle w:val="a3"/>
        <w:spacing w:after="0" w:line="240" w:lineRule="auto"/>
        <w:ind w:left="0"/>
        <w:jc w:val="both"/>
        <w:rPr>
          <w:rFonts w:ascii="Bookman Old Style" w:hAnsi="Bookman Old Style"/>
          <w:b/>
          <w:spacing w:val="2"/>
        </w:rPr>
      </w:pPr>
      <w:proofErr w:type="spellStart"/>
      <w:r w:rsidRPr="00CA066E">
        <w:rPr>
          <w:rFonts w:ascii="Bookman Old Style" w:hAnsi="Bookman Old Style"/>
          <w:b/>
          <w:spacing w:val="2"/>
        </w:rPr>
        <w:t>РСО-Алания</w:t>
      </w:r>
      <w:proofErr w:type="spellEnd"/>
      <w:r w:rsidRPr="00CA066E">
        <w:rPr>
          <w:rFonts w:ascii="Bookman Old Style" w:hAnsi="Bookman Old Style"/>
          <w:b/>
          <w:spacing w:val="2"/>
        </w:rPr>
        <w:t xml:space="preserve">, Моздокский район, </w:t>
      </w:r>
    </w:p>
    <w:p w:rsidR="001A6770" w:rsidRPr="00CA066E" w:rsidRDefault="001A6770" w:rsidP="001A6770">
      <w:pPr>
        <w:pStyle w:val="a3"/>
        <w:spacing w:after="0" w:line="240" w:lineRule="auto"/>
        <w:ind w:left="0"/>
        <w:jc w:val="both"/>
        <w:rPr>
          <w:rFonts w:ascii="Bookman Old Style" w:hAnsi="Bookman Old Style"/>
          <w:b/>
          <w:color w:val="000000" w:themeColor="text1"/>
          <w:spacing w:val="2"/>
        </w:rPr>
      </w:pPr>
      <w:r w:rsidRPr="00CA066E">
        <w:rPr>
          <w:rFonts w:ascii="Bookman Old Style" w:hAnsi="Bookman Old Style"/>
          <w:b/>
          <w:spacing w:val="2"/>
        </w:rPr>
        <w:t>г. Моздок</w:t>
      </w:r>
      <w:r w:rsidRPr="00CA066E">
        <w:rPr>
          <w:rFonts w:ascii="Bookman Old Style" w:hAnsi="Bookman Old Style"/>
          <w:b/>
          <w:color w:val="000000" w:themeColor="text1"/>
          <w:spacing w:val="2"/>
        </w:rPr>
        <w:t>, ул. Кирова, 37</w:t>
      </w:r>
    </w:p>
    <w:p w:rsidR="001A6770" w:rsidRPr="00CA066E" w:rsidRDefault="001A6770" w:rsidP="001A6770">
      <w:pPr>
        <w:pStyle w:val="a3"/>
        <w:spacing w:after="0" w:line="240" w:lineRule="auto"/>
        <w:ind w:left="0"/>
        <w:jc w:val="both"/>
        <w:rPr>
          <w:rFonts w:ascii="Bookman Old Style" w:hAnsi="Bookman Old Style"/>
          <w:b/>
          <w:color w:val="000000" w:themeColor="text1"/>
          <w:spacing w:val="2"/>
        </w:rPr>
      </w:pPr>
    </w:p>
    <w:p w:rsidR="001A6770" w:rsidRPr="00CA066E" w:rsidRDefault="001A6770" w:rsidP="001A6770">
      <w:pPr>
        <w:pStyle w:val="a3"/>
        <w:spacing w:after="0" w:line="240" w:lineRule="auto"/>
        <w:ind w:left="0"/>
        <w:jc w:val="center"/>
        <w:rPr>
          <w:rFonts w:ascii="Bookman Old Style" w:hAnsi="Bookman Old Style"/>
          <w:b/>
          <w:bCs/>
          <w:lang w:eastAsia="en-US"/>
        </w:rPr>
      </w:pPr>
      <w:r w:rsidRPr="00CA066E">
        <w:rPr>
          <w:rFonts w:ascii="Bookman Old Style" w:hAnsi="Bookman Old Style"/>
          <w:b/>
          <w:bCs/>
          <w:lang w:eastAsia="en-US"/>
        </w:rPr>
        <w:t>10. Подписи Сторон</w:t>
      </w:r>
    </w:p>
    <w:p w:rsidR="001A6770" w:rsidRPr="00CA066E" w:rsidRDefault="001A6770" w:rsidP="001A6770">
      <w:pPr>
        <w:pStyle w:val="a3"/>
        <w:spacing w:after="0" w:line="240" w:lineRule="auto"/>
        <w:ind w:left="0"/>
        <w:jc w:val="center"/>
        <w:rPr>
          <w:rFonts w:ascii="Bookman Old Style" w:hAnsi="Bookman Old Style"/>
          <w:b/>
          <w:bCs/>
          <w:lang w:eastAsia="en-US"/>
        </w:rPr>
      </w:pPr>
      <w:r w:rsidRPr="00CA066E">
        <w:rPr>
          <w:rFonts w:ascii="Bookman Old Style" w:hAnsi="Bookman Old Style"/>
          <w:b/>
          <w:bCs/>
          <w:lang w:eastAsia="en-US"/>
        </w:rPr>
        <w:t>Арендодатель</w:t>
      </w:r>
      <w:r w:rsidRPr="00CA066E">
        <w:rPr>
          <w:rFonts w:ascii="Bookman Old Style" w:hAnsi="Bookman Old Style"/>
          <w:b/>
          <w:bCs/>
          <w:lang w:eastAsia="en-US"/>
        </w:rPr>
        <w:tab/>
      </w:r>
      <w:r w:rsidRPr="00CA066E">
        <w:rPr>
          <w:rFonts w:ascii="Bookman Old Style" w:hAnsi="Bookman Old Style"/>
          <w:b/>
          <w:bCs/>
          <w:lang w:eastAsia="en-US"/>
        </w:rPr>
        <w:tab/>
      </w:r>
      <w:r w:rsidRPr="00CA066E">
        <w:rPr>
          <w:rFonts w:ascii="Bookman Old Style" w:hAnsi="Bookman Old Style"/>
          <w:b/>
          <w:bCs/>
          <w:lang w:eastAsia="en-US"/>
        </w:rPr>
        <w:tab/>
      </w:r>
      <w:r w:rsidRPr="00CA066E">
        <w:rPr>
          <w:rFonts w:ascii="Bookman Old Style" w:hAnsi="Bookman Old Style"/>
          <w:b/>
          <w:bCs/>
          <w:lang w:eastAsia="en-US"/>
        </w:rPr>
        <w:tab/>
      </w:r>
      <w:r w:rsidRPr="00CA066E">
        <w:rPr>
          <w:rFonts w:ascii="Bookman Old Style" w:hAnsi="Bookman Old Style"/>
          <w:b/>
          <w:bCs/>
          <w:lang w:eastAsia="en-US"/>
        </w:rPr>
        <w:tab/>
      </w:r>
      <w:r w:rsidRPr="00CA066E">
        <w:rPr>
          <w:rFonts w:ascii="Bookman Old Style" w:hAnsi="Bookman Old Style"/>
          <w:b/>
          <w:bCs/>
          <w:lang w:eastAsia="en-US"/>
        </w:rPr>
        <w:tab/>
        <w:t>Арендатор</w:t>
      </w:r>
    </w:p>
    <w:p w:rsidR="001A6770" w:rsidRPr="00CA066E" w:rsidRDefault="001A6770" w:rsidP="001A6770">
      <w:pPr>
        <w:pStyle w:val="a3"/>
        <w:spacing w:after="0" w:line="240" w:lineRule="auto"/>
        <w:ind w:left="0"/>
        <w:jc w:val="center"/>
        <w:rPr>
          <w:rFonts w:ascii="Bookman Old Style" w:hAnsi="Bookman Old Style"/>
          <w:b/>
          <w:bCs/>
          <w:lang w:eastAsia="en-US"/>
        </w:rPr>
      </w:pPr>
    </w:p>
    <w:p w:rsidR="001A6770" w:rsidRPr="00CA066E" w:rsidRDefault="001A6770" w:rsidP="001A6770">
      <w:pPr>
        <w:pStyle w:val="a3"/>
        <w:spacing w:after="0" w:line="240" w:lineRule="auto"/>
        <w:ind w:left="0"/>
        <w:jc w:val="center"/>
        <w:rPr>
          <w:rFonts w:ascii="Bookman Old Style" w:hAnsi="Bookman Old Style"/>
          <w:b/>
          <w:bCs/>
          <w:lang w:eastAsia="en-US"/>
        </w:rPr>
      </w:pPr>
      <w:r w:rsidRPr="00CA066E">
        <w:rPr>
          <w:rFonts w:ascii="Bookman Old Style" w:hAnsi="Bookman Old Style"/>
          <w:lang w:eastAsia="en-US"/>
        </w:rPr>
        <w:lastRenderedPageBreak/>
        <w:t>_____________________________</w:t>
      </w:r>
      <w:r w:rsidRPr="00CA066E">
        <w:rPr>
          <w:rFonts w:ascii="Bookman Old Style" w:hAnsi="Bookman Old Style"/>
          <w:lang w:eastAsia="en-US"/>
        </w:rPr>
        <w:tab/>
      </w:r>
      <w:r w:rsidRPr="00CA066E">
        <w:rPr>
          <w:rFonts w:ascii="Bookman Old Style" w:hAnsi="Bookman Old Style"/>
          <w:lang w:eastAsia="en-US"/>
        </w:rPr>
        <w:tab/>
      </w:r>
      <w:r w:rsidRPr="00CA066E">
        <w:rPr>
          <w:rFonts w:ascii="Bookman Old Style" w:hAnsi="Bookman Old Style"/>
          <w:lang w:eastAsia="en-US"/>
        </w:rPr>
        <w:tab/>
      </w:r>
      <w:r w:rsidRPr="00CA066E">
        <w:rPr>
          <w:rFonts w:ascii="Bookman Old Style" w:hAnsi="Bookman Old Style"/>
          <w:lang w:eastAsia="en-US"/>
        </w:rPr>
        <w:tab/>
      </w:r>
      <w:r w:rsidRPr="00CA066E">
        <w:rPr>
          <w:rFonts w:ascii="Bookman Old Style" w:hAnsi="Bookman Old Style"/>
          <w:lang w:eastAsia="en-US"/>
        </w:rPr>
        <w:tab/>
        <w:t>__________________________</w:t>
      </w:r>
      <w:r w:rsidRPr="00CA066E">
        <w:rPr>
          <w:rFonts w:ascii="Bookman Old Style" w:hAnsi="Bookman Old Style"/>
          <w:b/>
          <w:bCs/>
          <w:lang w:eastAsia="en-US"/>
        </w:rPr>
        <w:t xml:space="preserve"> </w:t>
      </w:r>
    </w:p>
    <w:p w:rsidR="001A6770" w:rsidRPr="00CA066E" w:rsidRDefault="001A6770" w:rsidP="001A6770">
      <w:pPr>
        <w:spacing w:after="0"/>
        <w:jc w:val="both"/>
        <w:rPr>
          <w:rFonts w:ascii="Bookman Old Style" w:hAnsi="Bookman Old Style"/>
        </w:rPr>
      </w:pPr>
    </w:p>
    <w:p w:rsidR="001A6770" w:rsidRPr="00CA066E" w:rsidRDefault="001A6770" w:rsidP="001A6770">
      <w:pPr>
        <w:pStyle w:val="a3"/>
        <w:spacing w:after="0" w:line="240" w:lineRule="auto"/>
        <w:ind w:left="0"/>
        <w:jc w:val="center"/>
        <w:rPr>
          <w:rFonts w:ascii="Bookman Old Style" w:hAnsi="Bookman Old Style"/>
          <w:b/>
          <w:bCs/>
          <w:lang w:eastAsia="en-US"/>
        </w:rPr>
      </w:pPr>
    </w:p>
    <w:p w:rsidR="001A6770" w:rsidRPr="00CA066E" w:rsidRDefault="001A6770" w:rsidP="001A6770">
      <w:pPr>
        <w:pStyle w:val="a3"/>
        <w:spacing w:after="0" w:line="240" w:lineRule="auto"/>
        <w:ind w:left="0"/>
        <w:jc w:val="center"/>
        <w:rPr>
          <w:rFonts w:ascii="Bookman Old Style" w:hAnsi="Bookman Old Style"/>
          <w:b/>
          <w:bCs/>
          <w:lang w:eastAsia="en-US"/>
        </w:rPr>
      </w:pPr>
      <w:r w:rsidRPr="00CA066E">
        <w:rPr>
          <w:rFonts w:ascii="Bookman Old Style" w:hAnsi="Bookman Old Style"/>
          <w:b/>
          <w:bCs/>
          <w:lang w:eastAsia="en-US"/>
        </w:rPr>
        <w:t>Акт</w:t>
      </w:r>
    </w:p>
    <w:p w:rsidR="001A6770" w:rsidRPr="00CA066E" w:rsidRDefault="001A6770" w:rsidP="001A6770">
      <w:pPr>
        <w:pStyle w:val="a3"/>
        <w:spacing w:after="0" w:line="240" w:lineRule="auto"/>
        <w:ind w:left="0"/>
        <w:jc w:val="center"/>
        <w:rPr>
          <w:rFonts w:ascii="Bookman Old Style" w:hAnsi="Bookman Old Style"/>
        </w:rPr>
      </w:pPr>
      <w:r w:rsidRPr="00CA066E">
        <w:rPr>
          <w:rFonts w:ascii="Bookman Old Style" w:hAnsi="Bookman Old Style"/>
          <w:b/>
          <w:bCs/>
          <w:lang w:eastAsia="en-US"/>
        </w:rPr>
        <w:t>приема-передачи земельного участка</w:t>
      </w:r>
    </w:p>
    <w:p w:rsidR="001A6770" w:rsidRPr="00CA066E" w:rsidRDefault="001A6770" w:rsidP="001A6770">
      <w:pPr>
        <w:pStyle w:val="a3"/>
        <w:spacing w:after="0" w:line="240" w:lineRule="auto"/>
        <w:ind w:left="0"/>
        <w:jc w:val="both"/>
        <w:rPr>
          <w:rFonts w:ascii="Bookman Old Style" w:hAnsi="Bookman Old Style"/>
          <w:b/>
          <w:bCs/>
          <w:lang w:eastAsia="en-US"/>
        </w:rPr>
      </w:pPr>
      <w:r w:rsidRPr="00CA066E">
        <w:rPr>
          <w:rFonts w:ascii="Bookman Old Style" w:hAnsi="Bookman Old Style"/>
          <w:b/>
          <w:lang w:eastAsia="en-US"/>
        </w:rPr>
        <w:t>г. Моздок</w:t>
      </w:r>
      <w:r w:rsidRPr="00CA066E">
        <w:rPr>
          <w:rFonts w:ascii="Bookman Old Style" w:hAnsi="Bookman Old Style"/>
          <w:b/>
          <w:lang w:eastAsia="en-US"/>
        </w:rPr>
        <w:tab/>
      </w:r>
      <w:r w:rsidRPr="00CA066E">
        <w:rPr>
          <w:rFonts w:ascii="Bookman Old Style" w:hAnsi="Bookman Old Style"/>
          <w:b/>
          <w:lang w:eastAsia="en-US"/>
        </w:rPr>
        <w:tab/>
      </w:r>
      <w:r w:rsidRPr="00CA066E">
        <w:rPr>
          <w:rFonts w:ascii="Bookman Old Style" w:hAnsi="Bookman Old Style"/>
          <w:b/>
          <w:lang w:eastAsia="en-US"/>
        </w:rPr>
        <w:tab/>
      </w:r>
      <w:r w:rsidRPr="00CA066E">
        <w:rPr>
          <w:rFonts w:ascii="Bookman Old Style" w:hAnsi="Bookman Old Style"/>
          <w:b/>
          <w:lang w:eastAsia="en-US"/>
        </w:rPr>
        <w:tab/>
      </w:r>
      <w:r w:rsidRPr="00CA066E">
        <w:rPr>
          <w:rFonts w:ascii="Bookman Old Style" w:hAnsi="Bookman Old Style"/>
          <w:b/>
          <w:lang w:eastAsia="en-US"/>
        </w:rPr>
        <w:tab/>
      </w:r>
      <w:r w:rsidRPr="00CA066E">
        <w:rPr>
          <w:rFonts w:ascii="Bookman Old Style" w:hAnsi="Bookman Old Style"/>
          <w:b/>
          <w:lang w:eastAsia="en-US"/>
        </w:rPr>
        <w:tab/>
      </w:r>
      <w:r w:rsidRPr="00CA066E">
        <w:rPr>
          <w:rFonts w:ascii="Bookman Old Style" w:hAnsi="Bookman Old Style"/>
          <w:b/>
          <w:lang w:eastAsia="en-US"/>
        </w:rPr>
        <w:tab/>
      </w:r>
      <w:r w:rsidRPr="00CA066E">
        <w:rPr>
          <w:rFonts w:ascii="Bookman Old Style" w:hAnsi="Bookman Old Style"/>
          <w:b/>
          <w:lang w:eastAsia="en-US"/>
        </w:rPr>
        <w:tab/>
      </w:r>
      <w:r w:rsidRPr="00CA066E">
        <w:rPr>
          <w:rFonts w:ascii="Bookman Old Style" w:hAnsi="Bookman Old Style"/>
          <w:b/>
          <w:bCs/>
          <w:lang w:eastAsia="en-US"/>
        </w:rPr>
        <w:t>«</w:t>
      </w:r>
      <w:r w:rsidRPr="00CA066E">
        <w:rPr>
          <w:rFonts w:ascii="Bookman Old Style" w:hAnsi="Bookman Old Style"/>
          <w:b/>
          <w:bCs/>
          <w:lang w:eastAsia="en-US"/>
        </w:rPr>
        <w:tab/>
        <w:t>»</w:t>
      </w:r>
      <w:r w:rsidRPr="00CA066E">
        <w:rPr>
          <w:rFonts w:ascii="Bookman Old Style" w:hAnsi="Bookman Old Style"/>
          <w:b/>
          <w:bCs/>
          <w:lang w:eastAsia="en-US"/>
        </w:rPr>
        <w:tab/>
      </w:r>
      <w:r w:rsidRPr="00CA066E">
        <w:rPr>
          <w:rFonts w:ascii="Bookman Old Style" w:hAnsi="Bookman Old Style"/>
          <w:b/>
          <w:bCs/>
          <w:lang w:eastAsia="en-US"/>
        </w:rPr>
        <w:tab/>
        <w:t>20__ г.</w:t>
      </w:r>
    </w:p>
    <w:p w:rsidR="001A6770" w:rsidRPr="00CA066E" w:rsidRDefault="001A6770" w:rsidP="001A6770">
      <w:pPr>
        <w:pStyle w:val="a3"/>
        <w:spacing w:after="0" w:line="240" w:lineRule="auto"/>
        <w:ind w:left="0"/>
        <w:jc w:val="both"/>
        <w:rPr>
          <w:rFonts w:ascii="Bookman Old Style" w:hAnsi="Bookman Old Style"/>
        </w:rPr>
      </w:pPr>
    </w:p>
    <w:p w:rsidR="001A6770" w:rsidRPr="00CA066E" w:rsidRDefault="001A6770" w:rsidP="001A6770">
      <w:pPr>
        <w:pStyle w:val="a3"/>
        <w:spacing w:after="0" w:line="240" w:lineRule="auto"/>
        <w:ind w:left="0"/>
        <w:jc w:val="both"/>
        <w:rPr>
          <w:rFonts w:ascii="Bookman Old Style" w:hAnsi="Bookman Old Style"/>
        </w:rPr>
      </w:pPr>
    </w:p>
    <w:p w:rsidR="001A6770" w:rsidRPr="00CA066E" w:rsidRDefault="001A6770" w:rsidP="001A6770">
      <w:pPr>
        <w:pStyle w:val="a3"/>
        <w:spacing w:after="0" w:line="240" w:lineRule="auto"/>
        <w:ind w:left="0"/>
        <w:jc w:val="both"/>
        <w:rPr>
          <w:rFonts w:ascii="Bookman Old Style" w:hAnsi="Bookman Old Style"/>
        </w:rPr>
      </w:pPr>
    </w:p>
    <w:p w:rsidR="001A6770" w:rsidRPr="00CA066E" w:rsidRDefault="001A6770" w:rsidP="001A6770">
      <w:pPr>
        <w:pStyle w:val="a3"/>
        <w:spacing w:after="0" w:line="240" w:lineRule="auto"/>
        <w:ind w:left="0"/>
        <w:jc w:val="both"/>
        <w:rPr>
          <w:rFonts w:ascii="Bookman Old Style" w:hAnsi="Bookman Old Style"/>
        </w:rPr>
      </w:pPr>
      <w:proofErr w:type="gramStart"/>
      <w:r w:rsidRPr="00CA066E">
        <w:rPr>
          <w:rFonts w:ascii="Bookman Old Style" w:hAnsi="Bookman Old Style"/>
          <w:lang w:eastAsia="en-US"/>
        </w:rPr>
        <w:t xml:space="preserve">На основании договора </w:t>
      </w:r>
      <w:r w:rsidRPr="00CA066E">
        <w:rPr>
          <w:rFonts w:ascii="Bookman Old Style" w:hAnsi="Bookman Old Style"/>
        </w:rPr>
        <w:t>аренды</w:t>
      </w:r>
      <w:r w:rsidRPr="00CA066E">
        <w:rPr>
          <w:rFonts w:ascii="Bookman Old Style" w:hAnsi="Bookman Old Style"/>
          <w:lang w:eastAsia="en-US"/>
        </w:rPr>
        <w:t xml:space="preserve"> земельного участка №___ от _______ 20__ г. Администрация местного самоуправления Моздокского района в лице ______________________, действующего на основании Положения, именуемая в дальнейшем "</w:t>
      </w:r>
      <w:r w:rsidRPr="00CA066E">
        <w:rPr>
          <w:rFonts w:ascii="Bookman Old Style" w:hAnsi="Bookman Old Style"/>
          <w:b/>
          <w:bCs/>
          <w:lang w:eastAsia="en-US"/>
        </w:rPr>
        <w:t>Арендодатель</w:t>
      </w:r>
      <w:r w:rsidRPr="00CA066E">
        <w:rPr>
          <w:rFonts w:ascii="Bookman Old Style" w:hAnsi="Bookman Old Style"/>
          <w:lang w:eastAsia="en-US"/>
        </w:rPr>
        <w:t>"</w:t>
      </w:r>
      <w:r w:rsidRPr="00CA066E">
        <w:rPr>
          <w:rFonts w:ascii="Bookman Old Style" w:hAnsi="Bookman Old Style"/>
          <w:b/>
          <w:lang w:eastAsia="en-US"/>
        </w:rPr>
        <w:t xml:space="preserve"> </w:t>
      </w:r>
      <w:r w:rsidRPr="00CA066E">
        <w:rPr>
          <w:rFonts w:ascii="Bookman Old Style" w:hAnsi="Bookman Old Style"/>
          <w:lang w:eastAsia="en-US"/>
        </w:rPr>
        <w:t>и</w:t>
      </w:r>
      <w:r w:rsidRPr="00CA066E">
        <w:rPr>
          <w:rFonts w:ascii="Bookman Old Style" w:hAnsi="Bookman Old Style"/>
          <w:b/>
          <w:lang w:eastAsia="en-US"/>
        </w:rPr>
        <w:t xml:space="preserve"> ________________________________</w:t>
      </w:r>
      <w:r w:rsidRPr="00CA066E">
        <w:rPr>
          <w:rFonts w:ascii="Bookman Old Style" w:hAnsi="Bookman Old Style"/>
          <w:lang w:eastAsia="en-US"/>
        </w:rPr>
        <w:t>, именуемый в дальнейшем "</w:t>
      </w:r>
      <w:r w:rsidRPr="00CA066E">
        <w:rPr>
          <w:rFonts w:ascii="Bookman Old Style" w:hAnsi="Bookman Old Style"/>
          <w:b/>
          <w:bCs/>
          <w:lang w:eastAsia="en-US"/>
        </w:rPr>
        <w:t>Арендатор</w:t>
      </w:r>
      <w:r w:rsidRPr="00CA066E">
        <w:rPr>
          <w:rFonts w:ascii="Bookman Old Style" w:hAnsi="Bookman Old Style"/>
          <w:lang w:eastAsia="en-US"/>
        </w:rPr>
        <w:t xml:space="preserve">", составили настоящий акт о том, что </w:t>
      </w:r>
      <w:r w:rsidRPr="00CA066E">
        <w:rPr>
          <w:rFonts w:ascii="Bookman Old Style" w:hAnsi="Bookman Old Style"/>
          <w:bCs/>
          <w:lang w:eastAsia="en-US"/>
        </w:rPr>
        <w:t>Арендодатель</w:t>
      </w:r>
      <w:r w:rsidRPr="00CA066E">
        <w:rPr>
          <w:rFonts w:ascii="Bookman Old Style" w:hAnsi="Bookman Old Style"/>
          <w:lang w:eastAsia="en-US"/>
        </w:rPr>
        <w:t xml:space="preserve"> передал, а </w:t>
      </w:r>
      <w:r w:rsidRPr="00CA066E">
        <w:rPr>
          <w:rFonts w:ascii="Bookman Old Style" w:hAnsi="Bookman Old Style"/>
          <w:bCs/>
          <w:lang w:eastAsia="en-US"/>
        </w:rPr>
        <w:t>Арендатор</w:t>
      </w:r>
      <w:r w:rsidRPr="00CA066E">
        <w:rPr>
          <w:rFonts w:ascii="Bookman Old Style" w:hAnsi="Bookman Old Style"/>
          <w:lang w:eastAsia="en-US"/>
        </w:rPr>
        <w:t xml:space="preserve"> принял земельный участок с кадастровым номером </w:t>
      </w:r>
      <w:r w:rsidRPr="00CA066E">
        <w:rPr>
          <w:rFonts w:ascii="Bookman Old Style" w:hAnsi="Bookman Old Style"/>
        </w:rPr>
        <w:t>15:01:_________, площадью ________________ кв. м, местоположение:</w:t>
      </w:r>
      <w:proofErr w:type="gramEnd"/>
      <w:r w:rsidRPr="00CA066E">
        <w:rPr>
          <w:rFonts w:ascii="Bookman Old Style" w:hAnsi="Bookman Old Style"/>
        </w:rPr>
        <w:t xml:space="preserve"> </w:t>
      </w:r>
      <w:proofErr w:type="spellStart"/>
      <w:r w:rsidRPr="00CA066E">
        <w:rPr>
          <w:rFonts w:ascii="Bookman Old Style" w:hAnsi="Bookman Old Style"/>
        </w:rPr>
        <w:t>РСО-Алания</w:t>
      </w:r>
      <w:proofErr w:type="spellEnd"/>
      <w:r w:rsidRPr="00CA066E">
        <w:rPr>
          <w:rFonts w:ascii="Bookman Old Style" w:hAnsi="Bookman Old Style"/>
        </w:rPr>
        <w:t>, Моздокский район</w:t>
      </w:r>
      <w:proofErr w:type="gramStart"/>
      <w:r w:rsidRPr="00CA066E">
        <w:rPr>
          <w:rFonts w:ascii="Bookman Old Style" w:hAnsi="Bookman Old Style"/>
        </w:rPr>
        <w:t xml:space="preserve">, __________________________________; </w:t>
      </w:r>
      <w:proofErr w:type="gramEnd"/>
      <w:r w:rsidRPr="00CA066E">
        <w:rPr>
          <w:rFonts w:ascii="Bookman Old Style" w:hAnsi="Bookman Old Style"/>
        </w:rPr>
        <w:t>категория земель - «____________________</w:t>
      </w:r>
      <w:r w:rsidRPr="00CA066E">
        <w:rPr>
          <w:rFonts w:ascii="Bookman Old Style" w:hAnsi="Bookman Old Style" w:cs="Bookman Old Style"/>
        </w:rPr>
        <w:t>»; вид разрешенного использования – ______________________.</w:t>
      </w:r>
    </w:p>
    <w:p w:rsidR="001A6770" w:rsidRPr="00CA066E" w:rsidRDefault="001A6770" w:rsidP="001A6770">
      <w:pPr>
        <w:pStyle w:val="a3"/>
        <w:spacing w:after="0" w:line="240" w:lineRule="auto"/>
        <w:ind w:left="0"/>
        <w:jc w:val="both"/>
        <w:rPr>
          <w:rFonts w:ascii="Bookman Old Style" w:hAnsi="Bookman Old Style"/>
        </w:rPr>
      </w:pPr>
    </w:p>
    <w:p w:rsidR="001A6770" w:rsidRPr="00CA066E" w:rsidRDefault="001A6770" w:rsidP="001A6770">
      <w:pPr>
        <w:pStyle w:val="a3"/>
        <w:spacing w:after="0" w:line="240" w:lineRule="auto"/>
        <w:ind w:left="0"/>
        <w:jc w:val="both"/>
        <w:rPr>
          <w:rFonts w:ascii="Bookman Old Style" w:hAnsi="Bookman Old Style"/>
        </w:rPr>
      </w:pPr>
    </w:p>
    <w:p w:rsidR="001A6770" w:rsidRPr="00CA066E" w:rsidRDefault="001A6770" w:rsidP="001A6770">
      <w:pPr>
        <w:pStyle w:val="a3"/>
        <w:spacing w:after="0" w:line="240" w:lineRule="auto"/>
        <w:ind w:left="0"/>
        <w:jc w:val="both"/>
        <w:rPr>
          <w:rFonts w:ascii="Bookman Old Style" w:hAnsi="Bookman Old Style"/>
        </w:rPr>
      </w:pPr>
    </w:p>
    <w:p w:rsidR="001A6770" w:rsidRPr="00CA066E" w:rsidRDefault="001A6770" w:rsidP="001A6770">
      <w:pPr>
        <w:pStyle w:val="a3"/>
        <w:spacing w:after="0" w:line="240" w:lineRule="auto"/>
        <w:ind w:left="0"/>
        <w:jc w:val="both"/>
        <w:rPr>
          <w:rFonts w:ascii="Bookman Old Style" w:hAnsi="Bookman Old Style"/>
        </w:rPr>
      </w:pPr>
    </w:p>
    <w:p w:rsidR="001A6770" w:rsidRPr="00CA066E" w:rsidRDefault="001A6770" w:rsidP="001A6770">
      <w:pPr>
        <w:pStyle w:val="a3"/>
        <w:spacing w:after="0" w:line="240" w:lineRule="auto"/>
        <w:ind w:left="0"/>
        <w:jc w:val="both"/>
        <w:rPr>
          <w:rFonts w:ascii="Bookman Old Style" w:hAnsi="Bookman Old Style"/>
        </w:rPr>
      </w:pPr>
    </w:p>
    <w:p w:rsidR="001A6770" w:rsidRPr="00CA066E" w:rsidRDefault="001A6770" w:rsidP="001A6770">
      <w:pPr>
        <w:pStyle w:val="a3"/>
        <w:spacing w:after="0" w:line="240" w:lineRule="auto"/>
        <w:ind w:left="0"/>
        <w:jc w:val="both"/>
        <w:rPr>
          <w:rFonts w:ascii="Bookman Old Style" w:hAnsi="Bookman Old Style"/>
          <w:b/>
          <w:bCs/>
          <w:lang w:eastAsia="en-US"/>
        </w:rPr>
      </w:pPr>
      <w:r w:rsidRPr="00CA066E">
        <w:rPr>
          <w:rFonts w:ascii="Bookman Old Style" w:hAnsi="Bookman Old Style"/>
          <w:b/>
          <w:bCs/>
          <w:lang w:eastAsia="en-US"/>
        </w:rPr>
        <w:t>Арендодатель</w:t>
      </w:r>
      <w:r w:rsidRPr="00CA066E">
        <w:rPr>
          <w:rFonts w:ascii="Bookman Old Style" w:hAnsi="Bookman Old Style"/>
          <w:b/>
          <w:bCs/>
          <w:lang w:eastAsia="en-US"/>
        </w:rPr>
        <w:tab/>
      </w:r>
      <w:r w:rsidRPr="00CA066E">
        <w:rPr>
          <w:rFonts w:ascii="Bookman Old Style" w:hAnsi="Bookman Old Style"/>
          <w:b/>
          <w:bCs/>
          <w:lang w:eastAsia="en-US"/>
        </w:rPr>
        <w:tab/>
      </w:r>
      <w:r w:rsidRPr="00CA066E">
        <w:rPr>
          <w:rFonts w:ascii="Bookman Old Style" w:hAnsi="Bookman Old Style"/>
          <w:b/>
          <w:bCs/>
          <w:lang w:eastAsia="en-US"/>
        </w:rPr>
        <w:tab/>
      </w:r>
      <w:r w:rsidRPr="00CA066E">
        <w:rPr>
          <w:rFonts w:ascii="Bookman Old Style" w:hAnsi="Bookman Old Style"/>
          <w:b/>
          <w:bCs/>
          <w:lang w:eastAsia="en-US"/>
        </w:rPr>
        <w:tab/>
      </w:r>
      <w:r w:rsidRPr="00CA066E">
        <w:rPr>
          <w:rFonts w:ascii="Bookman Old Style" w:hAnsi="Bookman Old Style"/>
          <w:b/>
          <w:bCs/>
          <w:lang w:eastAsia="en-US"/>
        </w:rPr>
        <w:tab/>
      </w:r>
      <w:r w:rsidRPr="00CA066E">
        <w:rPr>
          <w:rFonts w:ascii="Bookman Old Style" w:hAnsi="Bookman Old Style"/>
          <w:b/>
          <w:bCs/>
          <w:lang w:eastAsia="en-US"/>
        </w:rPr>
        <w:tab/>
        <w:t>Арендатор</w:t>
      </w:r>
    </w:p>
    <w:p w:rsidR="001A6770" w:rsidRPr="00CA066E" w:rsidRDefault="001A6770" w:rsidP="001A6770">
      <w:pPr>
        <w:pStyle w:val="a3"/>
        <w:spacing w:after="0" w:line="240" w:lineRule="auto"/>
        <w:ind w:left="0"/>
        <w:rPr>
          <w:rFonts w:ascii="Bookman Old Style" w:hAnsi="Bookman Old Style"/>
          <w:b/>
          <w:bCs/>
          <w:lang w:eastAsia="en-US"/>
        </w:rPr>
      </w:pPr>
      <w:r w:rsidRPr="00CA066E">
        <w:rPr>
          <w:rFonts w:ascii="Bookman Old Style" w:hAnsi="Bookman Old Style"/>
          <w:b/>
          <w:bCs/>
          <w:lang w:eastAsia="en-US"/>
        </w:rPr>
        <w:t>Администрация местного</w:t>
      </w:r>
    </w:p>
    <w:p w:rsidR="001A6770" w:rsidRPr="00CA066E" w:rsidRDefault="001A6770" w:rsidP="001A6770">
      <w:pPr>
        <w:pStyle w:val="a3"/>
        <w:spacing w:after="0" w:line="240" w:lineRule="auto"/>
        <w:ind w:left="0"/>
        <w:rPr>
          <w:rFonts w:ascii="Bookman Old Style" w:hAnsi="Bookman Old Style"/>
          <w:b/>
          <w:bCs/>
          <w:lang w:eastAsia="en-US"/>
        </w:rPr>
      </w:pPr>
      <w:r w:rsidRPr="00CA066E">
        <w:rPr>
          <w:rFonts w:ascii="Bookman Old Style" w:hAnsi="Bookman Old Style"/>
          <w:b/>
          <w:bCs/>
          <w:lang w:eastAsia="en-US"/>
        </w:rPr>
        <w:t xml:space="preserve">самоуправления Моздокского района        </w:t>
      </w:r>
      <w:r w:rsidRPr="00CA066E">
        <w:rPr>
          <w:rFonts w:ascii="Bookman Old Style" w:hAnsi="Bookman Old Style"/>
          <w:b/>
          <w:bCs/>
          <w:lang w:eastAsia="en-US"/>
        </w:rPr>
        <w:tab/>
      </w:r>
      <w:r w:rsidRPr="00CA066E">
        <w:rPr>
          <w:rFonts w:ascii="Bookman Old Style" w:hAnsi="Bookman Old Style"/>
          <w:b/>
          <w:bCs/>
          <w:lang w:eastAsia="en-US"/>
        </w:rPr>
        <w:tab/>
        <w:t>________________________</w:t>
      </w:r>
    </w:p>
    <w:p w:rsidR="001A6770" w:rsidRPr="00CA066E" w:rsidRDefault="001A6770" w:rsidP="001A6770">
      <w:pPr>
        <w:pStyle w:val="a3"/>
        <w:spacing w:after="0" w:line="240" w:lineRule="auto"/>
        <w:ind w:left="0"/>
        <w:rPr>
          <w:rFonts w:ascii="Bookman Old Style" w:hAnsi="Bookman Old Style"/>
          <w:b/>
          <w:bCs/>
          <w:lang w:eastAsia="en-US"/>
        </w:rPr>
      </w:pPr>
      <w:r w:rsidRPr="00CA066E">
        <w:rPr>
          <w:rFonts w:ascii="Bookman Old Style" w:hAnsi="Bookman Old Style"/>
          <w:b/>
          <w:bCs/>
          <w:lang w:eastAsia="en-US"/>
        </w:rPr>
        <w:t>Юридический адрес:</w:t>
      </w:r>
    </w:p>
    <w:p w:rsidR="001A6770" w:rsidRPr="00CA066E" w:rsidRDefault="001A6770" w:rsidP="001A6770">
      <w:pPr>
        <w:pStyle w:val="a3"/>
        <w:spacing w:after="0" w:line="240" w:lineRule="auto"/>
        <w:ind w:left="0"/>
        <w:rPr>
          <w:rFonts w:ascii="Bookman Old Style" w:hAnsi="Bookman Old Style"/>
          <w:b/>
          <w:spacing w:val="2"/>
        </w:rPr>
      </w:pPr>
      <w:proofErr w:type="spellStart"/>
      <w:r w:rsidRPr="00CA066E">
        <w:rPr>
          <w:rFonts w:ascii="Bookman Old Style" w:hAnsi="Bookman Old Style"/>
          <w:b/>
          <w:spacing w:val="2"/>
        </w:rPr>
        <w:t>РСО-Алания</w:t>
      </w:r>
      <w:proofErr w:type="spellEnd"/>
      <w:r w:rsidRPr="00CA066E">
        <w:rPr>
          <w:rFonts w:ascii="Bookman Old Style" w:hAnsi="Bookman Old Style"/>
          <w:b/>
          <w:spacing w:val="2"/>
        </w:rPr>
        <w:t>, Моздокский район,</w:t>
      </w:r>
    </w:p>
    <w:p w:rsidR="001A6770" w:rsidRPr="00CA066E" w:rsidRDefault="001A6770" w:rsidP="001A6770">
      <w:pPr>
        <w:pStyle w:val="a3"/>
        <w:spacing w:after="0" w:line="240" w:lineRule="auto"/>
        <w:ind w:left="0"/>
        <w:rPr>
          <w:rFonts w:ascii="Bookman Old Style" w:hAnsi="Bookman Old Style"/>
          <w:lang w:eastAsia="en-US"/>
        </w:rPr>
      </w:pPr>
      <w:r w:rsidRPr="00CA066E">
        <w:rPr>
          <w:rFonts w:ascii="Bookman Old Style" w:hAnsi="Bookman Old Style"/>
          <w:b/>
          <w:spacing w:val="2"/>
        </w:rPr>
        <w:t>г. Моздок</w:t>
      </w:r>
      <w:r w:rsidRPr="00CA066E">
        <w:rPr>
          <w:rFonts w:ascii="Bookman Old Style" w:hAnsi="Bookman Old Style"/>
          <w:b/>
          <w:color w:val="000000" w:themeColor="text1"/>
          <w:spacing w:val="2"/>
        </w:rPr>
        <w:t>, ул. Кирова, 37</w:t>
      </w:r>
    </w:p>
    <w:p w:rsidR="001A6770" w:rsidRPr="00CA066E" w:rsidRDefault="001A6770" w:rsidP="001A6770">
      <w:pPr>
        <w:pStyle w:val="a3"/>
        <w:spacing w:after="0" w:line="240" w:lineRule="auto"/>
        <w:ind w:left="0"/>
        <w:rPr>
          <w:rFonts w:ascii="Bookman Old Style" w:hAnsi="Bookman Old Style"/>
        </w:rPr>
      </w:pPr>
    </w:p>
    <w:p w:rsidR="001A6770" w:rsidRPr="00CA066E" w:rsidRDefault="001A6770" w:rsidP="001A6770">
      <w:pPr>
        <w:pStyle w:val="a3"/>
        <w:spacing w:after="0" w:line="240" w:lineRule="auto"/>
        <w:ind w:left="0"/>
        <w:rPr>
          <w:rFonts w:ascii="Bookman Old Style" w:hAnsi="Bookman Old Style"/>
        </w:rPr>
      </w:pPr>
    </w:p>
    <w:p w:rsidR="001A6770" w:rsidRPr="00CA066E" w:rsidRDefault="001A6770" w:rsidP="001A6770">
      <w:pPr>
        <w:rPr>
          <w:rFonts w:ascii="Bookman Old Style" w:hAnsi="Bookman Old Style"/>
        </w:rPr>
      </w:pPr>
    </w:p>
    <w:p w:rsidR="001A6770" w:rsidRPr="00CA066E" w:rsidRDefault="001A6770" w:rsidP="001A6770">
      <w:pPr>
        <w:rPr>
          <w:rFonts w:ascii="Bookman Old Style" w:hAnsi="Bookman Old Style"/>
        </w:rPr>
      </w:pPr>
    </w:p>
    <w:p w:rsidR="00973483" w:rsidRPr="00CA066E" w:rsidRDefault="00973483" w:rsidP="00973483">
      <w:pPr>
        <w:spacing w:after="0"/>
        <w:rPr>
          <w:rFonts w:ascii="Bookman Old Style" w:hAnsi="Bookman Old Style"/>
        </w:rPr>
      </w:pPr>
    </w:p>
    <w:p w:rsidR="00973483" w:rsidRPr="00CA066E" w:rsidRDefault="00973483" w:rsidP="00973483">
      <w:pPr>
        <w:spacing w:after="0"/>
        <w:rPr>
          <w:rFonts w:ascii="Bookman Old Style" w:hAnsi="Bookman Old Style"/>
        </w:rPr>
      </w:pPr>
    </w:p>
    <w:p w:rsidR="00973483" w:rsidRPr="00CA066E" w:rsidRDefault="00973483" w:rsidP="00973483">
      <w:pPr>
        <w:spacing w:after="0"/>
        <w:rPr>
          <w:rFonts w:ascii="Bookman Old Style" w:hAnsi="Bookman Old Style"/>
        </w:rPr>
      </w:pPr>
    </w:p>
    <w:p w:rsidR="00973483" w:rsidRPr="00CA066E" w:rsidRDefault="00973483" w:rsidP="00973483">
      <w:pPr>
        <w:spacing w:after="0"/>
        <w:rPr>
          <w:rFonts w:ascii="Bookman Old Style" w:hAnsi="Bookman Old Style"/>
        </w:rPr>
      </w:pPr>
    </w:p>
    <w:p w:rsidR="001A6770" w:rsidRPr="00CA066E" w:rsidRDefault="003E5ED0" w:rsidP="00944BB0">
      <w:pPr>
        <w:pStyle w:val="a3"/>
        <w:spacing w:after="0" w:line="240" w:lineRule="auto"/>
        <w:ind w:left="0"/>
        <w:jc w:val="right"/>
        <w:rPr>
          <w:rFonts w:ascii="Bookman Old Style" w:hAnsi="Bookman Old Style"/>
        </w:rPr>
      </w:pPr>
      <w:r w:rsidRPr="00CA066E">
        <w:rPr>
          <w:rFonts w:ascii="Bookman Old Style" w:hAnsi="Bookman Old Style"/>
        </w:rPr>
        <w:t xml:space="preserve"> </w:t>
      </w:r>
    </w:p>
    <w:p w:rsidR="001A6770" w:rsidRPr="00CA066E" w:rsidRDefault="001A6770" w:rsidP="00944BB0">
      <w:pPr>
        <w:pStyle w:val="a3"/>
        <w:spacing w:after="0" w:line="240" w:lineRule="auto"/>
        <w:ind w:left="0"/>
        <w:jc w:val="right"/>
        <w:rPr>
          <w:rFonts w:ascii="Bookman Old Style" w:hAnsi="Bookman Old Style"/>
        </w:rPr>
      </w:pPr>
    </w:p>
    <w:p w:rsidR="001A6770" w:rsidRPr="00CA066E" w:rsidRDefault="001A6770" w:rsidP="00944BB0">
      <w:pPr>
        <w:pStyle w:val="a3"/>
        <w:spacing w:after="0" w:line="240" w:lineRule="auto"/>
        <w:ind w:left="0"/>
        <w:jc w:val="right"/>
        <w:rPr>
          <w:rFonts w:ascii="Bookman Old Style" w:hAnsi="Bookman Old Style"/>
        </w:rPr>
      </w:pPr>
    </w:p>
    <w:p w:rsidR="001A6770" w:rsidRPr="00CA066E" w:rsidRDefault="001A6770" w:rsidP="00944BB0">
      <w:pPr>
        <w:pStyle w:val="a3"/>
        <w:spacing w:after="0" w:line="240" w:lineRule="auto"/>
        <w:ind w:left="0"/>
        <w:jc w:val="right"/>
        <w:rPr>
          <w:rFonts w:ascii="Bookman Old Style" w:hAnsi="Bookman Old Style"/>
        </w:rPr>
      </w:pPr>
    </w:p>
    <w:p w:rsidR="001A6770" w:rsidRPr="00CA066E" w:rsidRDefault="001A6770" w:rsidP="00944BB0">
      <w:pPr>
        <w:pStyle w:val="a3"/>
        <w:spacing w:after="0" w:line="240" w:lineRule="auto"/>
        <w:ind w:left="0"/>
        <w:jc w:val="right"/>
        <w:rPr>
          <w:rFonts w:ascii="Bookman Old Style" w:hAnsi="Bookman Old Style"/>
        </w:rPr>
      </w:pPr>
    </w:p>
    <w:p w:rsidR="001A6770" w:rsidRPr="00CA066E" w:rsidRDefault="001A6770" w:rsidP="00944BB0">
      <w:pPr>
        <w:pStyle w:val="a3"/>
        <w:spacing w:after="0" w:line="240" w:lineRule="auto"/>
        <w:ind w:left="0"/>
        <w:jc w:val="right"/>
        <w:rPr>
          <w:rFonts w:ascii="Bookman Old Style" w:hAnsi="Bookman Old Style"/>
        </w:rPr>
      </w:pPr>
    </w:p>
    <w:p w:rsidR="001A6770" w:rsidRPr="00CA066E" w:rsidRDefault="001A6770" w:rsidP="00944BB0">
      <w:pPr>
        <w:pStyle w:val="a3"/>
        <w:spacing w:after="0" w:line="240" w:lineRule="auto"/>
        <w:ind w:left="0"/>
        <w:jc w:val="right"/>
        <w:rPr>
          <w:rFonts w:ascii="Bookman Old Style" w:hAnsi="Bookman Old Style"/>
        </w:rPr>
      </w:pPr>
    </w:p>
    <w:p w:rsidR="001A6770" w:rsidRPr="00CA066E" w:rsidRDefault="001A6770" w:rsidP="00944BB0">
      <w:pPr>
        <w:pStyle w:val="a3"/>
        <w:spacing w:after="0" w:line="240" w:lineRule="auto"/>
        <w:ind w:left="0"/>
        <w:jc w:val="right"/>
        <w:rPr>
          <w:rFonts w:ascii="Bookman Old Style" w:hAnsi="Bookman Old Style"/>
        </w:rPr>
      </w:pPr>
    </w:p>
    <w:p w:rsidR="001A6770" w:rsidRPr="00CA066E" w:rsidRDefault="001A6770" w:rsidP="00944BB0">
      <w:pPr>
        <w:pStyle w:val="a3"/>
        <w:spacing w:after="0" w:line="240" w:lineRule="auto"/>
        <w:ind w:left="0"/>
        <w:jc w:val="right"/>
        <w:rPr>
          <w:rFonts w:ascii="Bookman Old Style" w:hAnsi="Bookman Old Style"/>
        </w:rPr>
      </w:pPr>
    </w:p>
    <w:p w:rsidR="001A6770" w:rsidRPr="00CA066E" w:rsidRDefault="001A6770" w:rsidP="00944BB0">
      <w:pPr>
        <w:pStyle w:val="a3"/>
        <w:spacing w:after="0" w:line="240" w:lineRule="auto"/>
        <w:ind w:left="0"/>
        <w:jc w:val="right"/>
        <w:rPr>
          <w:rFonts w:ascii="Bookman Old Style" w:hAnsi="Bookman Old Style"/>
        </w:rPr>
      </w:pPr>
    </w:p>
    <w:p w:rsidR="001A6770" w:rsidRPr="00CA066E" w:rsidRDefault="001A6770" w:rsidP="00944BB0">
      <w:pPr>
        <w:pStyle w:val="a3"/>
        <w:spacing w:after="0" w:line="240" w:lineRule="auto"/>
        <w:ind w:left="0"/>
        <w:jc w:val="right"/>
        <w:rPr>
          <w:rFonts w:ascii="Bookman Old Style" w:hAnsi="Bookman Old Style"/>
        </w:rPr>
      </w:pPr>
    </w:p>
    <w:p w:rsidR="001A6770" w:rsidRPr="00CA066E" w:rsidRDefault="001A6770" w:rsidP="00944BB0">
      <w:pPr>
        <w:pStyle w:val="a3"/>
        <w:spacing w:after="0" w:line="240" w:lineRule="auto"/>
        <w:ind w:left="0"/>
        <w:jc w:val="right"/>
        <w:rPr>
          <w:rFonts w:ascii="Bookman Old Style" w:hAnsi="Bookman Old Style"/>
        </w:rPr>
      </w:pPr>
    </w:p>
    <w:p w:rsidR="001A6770" w:rsidRPr="00CA066E" w:rsidRDefault="001A6770" w:rsidP="00944BB0">
      <w:pPr>
        <w:pStyle w:val="a3"/>
        <w:spacing w:after="0" w:line="240" w:lineRule="auto"/>
        <w:ind w:left="0"/>
        <w:jc w:val="right"/>
        <w:rPr>
          <w:rFonts w:ascii="Bookman Old Style" w:hAnsi="Bookman Old Style"/>
        </w:rPr>
      </w:pPr>
    </w:p>
    <w:p w:rsidR="001A6770" w:rsidRPr="00CA066E" w:rsidRDefault="001A6770" w:rsidP="00944BB0">
      <w:pPr>
        <w:pStyle w:val="a3"/>
        <w:spacing w:after="0" w:line="240" w:lineRule="auto"/>
        <w:ind w:left="0"/>
        <w:jc w:val="right"/>
        <w:rPr>
          <w:rFonts w:ascii="Bookman Old Style" w:hAnsi="Bookman Old Style"/>
        </w:rPr>
      </w:pPr>
    </w:p>
    <w:p w:rsidR="001A6770" w:rsidRPr="00CA066E" w:rsidRDefault="001A6770" w:rsidP="00944BB0">
      <w:pPr>
        <w:pStyle w:val="a3"/>
        <w:spacing w:after="0" w:line="240" w:lineRule="auto"/>
        <w:ind w:left="0"/>
        <w:jc w:val="right"/>
        <w:rPr>
          <w:rFonts w:ascii="Bookman Old Style" w:hAnsi="Bookman Old Style"/>
        </w:rPr>
      </w:pPr>
    </w:p>
    <w:p w:rsidR="001A6770" w:rsidRPr="00CA066E" w:rsidRDefault="001A6770" w:rsidP="00944BB0">
      <w:pPr>
        <w:pStyle w:val="a3"/>
        <w:spacing w:after="0" w:line="240" w:lineRule="auto"/>
        <w:ind w:left="0"/>
        <w:jc w:val="right"/>
        <w:rPr>
          <w:rFonts w:ascii="Bookman Old Style" w:hAnsi="Bookman Old Style"/>
        </w:rPr>
      </w:pPr>
    </w:p>
    <w:p w:rsidR="001A6770" w:rsidRPr="00CA066E" w:rsidRDefault="001A6770" w:rsidP="00944BB0">
      <w:pPr>
        <w:pStyle w:val="a3"/>
        <w:spacing w:after="0" w:line="240" w:lineRule="auto"/>
        <w:ind w:left="0"/>
        <w:jc w:val="right"/>
        <w:rPr>
          <w:rFonts w:ascii="Bookman Old Style" w:hAnsi="Bookman Old Style"/>
        </w:rPr>
      </w:pPr>
    </w:p>
    <w:p w:rsidR="001A6770" w:rsidRPr="00CA066E" w:rsidRDefault="001A6770" w:rsidP="00944BB0">
      <w:pPr>
        <w:pStyle w:val="a3"/>
        <w:spacing w:after="0" w:line="240" w:lineRule="auto"/>
        <w:ind w:left="0"/>
        <w:jc w:val="right"/>
        <w:rPr>
          <w:rFonts w:ascii="Bookman Old Style" w:hAnsi="Bookman Old Style"/>
        </w:rPr>
      </w:pPr>
    </w:p>
    <w:p w:rsidR="001A6770" w:rsidRPr="00CA066E" w:rsidRDefault="001A6770" w:rsidP="00944BB0">
      <w:pPr>
        <w:pStyle w:val="a3"/>
        <w:spacing w:after="0" w:line="240" w:lineRule="auto"/>
        <w:ind w:left="0"/>
        <w:jc w:val="right"/>
        <w:rPr>
          <w:rFonts w:ascii="Bookman Old Style" w:hAnsi="Bookman Old Style"/>
        </w:rPr>
      </w:pPr>
    </w:p>
    <w:p w:rsidR="001A6770" w:rsidRPr="00CA066E" w:rsidRDefault="001A6770" w:rsidP="00944BB0">
      <w:pPr>
        <w:pStyle w:val="a3"/>
        <w:spacing w:after="0" w:line="240" w:lineRule="auto"/>
        <w:ind w:left="0"/>
        <w:jc w:val="right"/>
        <w:rPr>
          <w:rFonts w:ascii="Bookman Old Style" w:hAnsi="Bookman Old Style"/>
        </w:rPr>
      </w:pPr>
    </w:p>
    <w:p w:rsidR="001A6770" w:rsidRPr="00CA066E" w:rsidRDefault="001A6770" w:rsidP="00944BB0">
      <w:pPr>
        <w:pStyle w:val="a3"/>
        <w:spacing w:after="0" w:line="240" w:lineRule="auto"/>
        <w:ind w:left="0"/>
        <w:jc w:val="right"/>
        <w:rPr>
          <w:rFonts w:ascii="Bookman Old Style" w:hAnsi="Bookman Old Style"/>
        </w:rPr>
      </w:pPr>
    </w:p>
    <w:p w:rsidR="00006D59" w:rsidRDefault="00006D59">
      <w:pPr>
        <w:rPr>
          <w:rFonts w:ascii="Bookman Old Style" w:hAnsi="Bookman Old Style"/>
        </w:rPr>
      </w:pPr>
      <w:r>
        <w:rPr>
          <w:rFonts w:ascii="Bookman Old Style" w:hAnsi="Bookman Old Style"/>
        </w:rPr>
        <w:br w:type="page"/>
      </w:r>
    </w:p>
    <w:p w:rsidR="001A6770" w:rsidRPr="00CA066E" w:rsidRDefault="001A6770" w:rsidP="00944BB0">
      <w:pPr>
        <w:pStyle w:val="a3"/>
        <w:spacing w:after="0" w:line="240" w:lineRule="auto"/>
        <w:ind w:left="0"/>
        <w:jc w:val="right"/>
        <w:rPr>
          <w:rFonts w:ascii="Bookman Old Style" w:hAnsi="Bookman Old Style"/>
        </w:rPr>
      </w:pPr>
    </w:p>
    <w:p w:rsidR="0080711B" w:rsidRPr="00CA066E" w:rsidRDefault="0080711B" w:rsidP="00944BB0">
      <w:pPr>
        <w:pStyle w:val="a3"/>
        <w:spacing w:after="0" w:line="240" w:lineRule="auto"/>
        <w:ind w:left="0"/>
        <w:jc w:val="right"/>
        <w:rPr>
          <w:rFonts w:ascii="Bookman Old Style" w:hAnsi="Bookman Old Style"/>
        </w:rPr>
      </w:pPr>
    </w:p>
    <w:p w:rsidR="00430300" w:rsidRPr="00CA066E" w:rsidRDefault="003E5ED0" w:rsidP="00944BB0">
      <w:pPr>
        <w:pStyle w:val="a3"/>
        <w:spacing w:after="0" w:line="240" w:lineRule="auto"/>
        <w:ind w:left="0"/>
        <w:jc w:val="right"/>
        <w:rPr>
          <w:rFonts w:ascii="Bookman Old Style" w:hAnsi="Bookman Old Style"/>
        </w:rPr>
      </w:pPr>
      <w:r w:rsidRPr="00CA066E">
        <w:rPr>
          <w:rFonts w:ascii="Bookman Old Style" w:hAnsi="Bookman Old Style"/>
        </w:rPr>
        <w:t xml:space="preserve">  </w:t>
      </w:r>
      <w:r w:rsidR="00944BB0" w:rsidRPr="00CA066E">
        <w:rPr>
          <w:rFonts w:ascii="Bookman Old Style" w:hAnsi="Bookman Old Style"/>
        </w:rPr>
        <w:t>Приложение №</w:t>
      </w:r>
      <w:r w:rsidR="000633C7">
        <w:rPr>
          <w:rFonts w:ascii="Bookman Old Style" w:hAnsi="Bookman Old Style"/>
        </w:rPr>
        <w:t>2</w:t>
      </w:r>
    </w:p>
    <w:p w:rsidR="00430300" w:rsidRPr="00CA066E" w:rsidRDefault="00430300" w:rsidP="00430300">
      <w:pPr>
        <w:pStyle w:val="a3"/>
        <w:spacing w:after="0" w:line="240" w:lineRule="auto"/>
        <w:ind w:left="0"/>
        <w:jc w:val="center"/>
        <w:rPr>
          <w:rFonts w:ascii="Bookman Old Style" w:hAnsi="Bookman Old Style"/>
          <w:b/>
          <w:bCs/>
        </w:rPr>
      </w:pPr>
    </w:p>
    <w:p w:rsidR="00430300" w:rsidRPr="00CA066E" w:rsidRDefault="00430300" w:rsidP="00430300">
      <w:pPr>
        <w:pStyle w:val="a3"/>
        <w:spacing w:after="0" w:line="240" w:lineRule="auto"/>
        <w:ind w:left="0"/>
        <w:jc w:val="center"/>
        <w:rPr>
          <w:rFonts w:ascii="Bookman Old Style" w:hAnsi="Bookman Old Style"/>
          <w:b/>
          <w:bCs/>
        </w:rPr>
      </w:pPr>
      <w:r w:rsidRPr="00CA066E">
        <w:rPr>
          <w:rFonts w:ascii="Bookman Old Style" w:hAnsi="Bookman Old Style"/>
          <w:b/>
        </w:rPr>
        <w:t>ЗАЯВКА</w:t>
      </w:r>
    </w:p>
    <w:p w:rsidR="00430300" w:rsidRPr="00CA066E" w:rsidRDefault="00430300" w:rsidP="00430300">
      <w:pPr>
        <w:pStyle w:val="a3"/>
        <w:spacing w:after="0" w:line="240" w:lineRule="auto"/>
        <w:ind w:left="0"/>
        <w:jc w:val="center"/>
        <w:rPr>
          <w:rFonts w:ascii="Bookman Old Style" w:hAnsi="Bookman Old Style"/>
          <w:b/>
          <w:bCs/>
        </w:rPr>
      </w:pPr>
      <w:r w:rsidRPr="00CA066E">
        <w:rPr>
          <w:rFonts w:ascii="Bookman Old Style" w:hAnsi="Bookman Old Style"/>
          <w:b/>
        </w:rPr>
        <w:t>НА УЧАСТИЕ В АУКЦИОНЕ</w:t>
      </w:r>
    </w:p>
    <w:p w:rsidR="00430300" w:rsidRPr="00CA066E" w:rsidRDefault="00430300" w:rsidP="00430300">
      <w:pPr>
        <w:pStyle w:val="a3"/>
        <w:spacing w:after="0" w:line="240" w:lineRule="auto"/>
        <w:ind w:left="0"/>
        <w:jc w:val="both"/>
        <w:rPr>
          <w:rFonts w:ascii="Bookman Old Style" w:hAnsi="Bookman Old Style"/>
        </w:rPr>
      </w:pPr>
      <w:r w:rsidRPr="00CA066E">
        <w:rPr>
          <w:rFonts w:ascii="Bookman Old Style" w:hAnsi="Bookman Old Style"/>
        </w:rPr>
        <w:tab/>
        <w:t>Претендент: _______________________________________________________________</w:t>
      </w:r>
    </w:p>
    <w:p w:rsidR="00430300" w:rsidRPr="00CA066E" w:rsidRDefault="00430300" w:rsidP="00430300">
      <w:pPr>
        <w:pStyle w:val="a3"/>
        <w:spacing w:after="0" w:line="240" w:lineRule="auto"/>
        <w:ind w:left="0"/>
        <w:jc w:val="center"/>
        <w:rPr>
          <w:rFonts w:ascii="Bookman Old Style" w:hAnsi="Bookman Old Style"/>
        </w:rPr>
      </w:pPr>
      <w:r w:rsidRPr="00CA066E">
        <w:rPr>
          <w:rFonts w:ascii="Bookman Old Style" w:hAnsi="Bookman Old Style"/>
        </w:rPr>
        <w:t>(Ф.И.О., наименование юридического лица)</w:t>
      </w:r>
    </w:p>
    <w:p w:rsidR="00430300" w:rsidRPr="00CA066E" w:rsidRDefault="00430300" w:rsidP="00430300">
      <w:pPr>
        <w:pStyle w:val="a3"/>
        <w:spacing w:after="0" w:line="240" w:lineRule="auto"/>
        <w:ind w:left="0"/>
        <w:jc w:val="both"/>
        <w:rPr>
          <w:rFonts w:ascii="Bookman Old Style" w:hAnsi="Bookman Old Style"/>
        </w:rPr>
      </w:pPr>
      <w:r w:rsidRPr="00CA066E">
        <w:rPr>
          <w:rFonts w:ascii="Bookman Old Style" w:hAnsi="Bookman Old Style"/>
        </w:rPr>
        <w:t>__________________________________________________________________________________</w:t>
      </w:r>
    </w:p>
    <w:p w:rsidR="00430300" w:rsidRPr="00CA066E" w:rsidRDefault="00430300" w:rsidP="00430300">
      <w:pPr>
        <w:pStyle w:val="a3"/>
        <w:spacing w:after="0" w:line="240" w:lineRule="auto"/>
        <w:ind w:left="0"/>
        <w:jc w:val="center"/>
        <w:rPr>
          <w:rFonts w:ascii="Bookman Old Style" w:hAnsi="Bookman Old Style"/>
        </w:rPr>
      </w:pPr>
      <w:r w:rsidRPr="00CA066E">
        <w:rPr>
          <w:rFonts w:ascii="Bookman Old Style" w:hAnsi="Bookman Old Style"/>
        </w:rPr>
        <w:t>(заполняется физическим лицом)</w:t>
      </w:r>
    </w:p>
    <w:p w:rsidR="00430300" w:rsidRPr="00CA066E" w:rsidRDefault="00430300" w:rsidP="00430300">
      <w:pPr>
        <w:pStyle w:val="a3"/>
        <w:spacing w:after="0" w:line="240" w:lineRule="auto"/>
        <w:ind w:left="0"/>
        <w:jc w:val="both"/>
        <w:rPr>
          <w:rFonts w:ascii="Bookman Old Style" w:hAnsi="Bookman Old Style"/>
        </w:rPr>
      </w:pPr>
      <w:r w:rsidRPr="00CA066E">
        <w:rPr>
          <w:rFonts w:ascii="Bookman Old Style" w:hAnsi="Bookman Old Style"/>
        </w:rPr>
        <w:t>Документ, удостоверяющий личность: ___________________________________________</w:t>
      </w:r>
    </w:p>
    <w:p w:rsidR="00430300" w:rsidRPr="00CA066E" w:rsidRDefault="00430300" w:rsidP="00430300">
      <w:pPr>
        <w:pStyle w:val="a3"/>
        <w:spacing w:after="0" w:line="240" w:lineRule="auto"/>
        <w:ind w:left="0"/>
        <w:jc w:val="both"/>
        <w:rPr>
          <w:rFonts w:ascii="Bookman Old Style" w:hAnsi="Bookman Old Style"/>
        </w:rPr>
      </w:pPr>
      <w:r w:rsidRPr="00CA066E">
        <w:rPr>
          <w:rFonts w:ascii="Bookman Old Style" w:hAnsi="Bookman Old Style"/>
        </w:rPr>
        <w:t xml:space="preserve">Серия ____________, № ____________, </w:t>
      </w:r>
      <w:proofErr w:type="gramStart"/>
      <w:r w:rsidRPr="00CA066E">
        <w:rPr>
          <w:rFonts w:ascii="Bookman Old Style" w:hAnsi="Bookman Old Style"/>
        </w:rPr>
        <w:t>выдан</w:t>
      </w:r>
      <w:proofErr w:type="gramEnd"/>
      <w:r w:rsidRPr="00CA066E">
        <w:rPr>
          <w:rFonts w:ascii="Bookman Old Style" w:hAnsi="Bookman Old Style"/>
        </w:rPr>
        <w:t xml:space="preserve"> «______» _________________ г.</w:t>
      </w:r>
    </w:p>
    <w:p w:rsidR="00430300" w:rsidRPr="00CA066E" w:rsidRDefault="00430300" w:rsidP="00430300">
      <w:pPr>
        <w:pStyle w:val="a3"/>
        <w:spacing w:after="0" w:line="240" w:lineRule="auto"/>
        <w:ind w:left="0"/>
        <w:jc w:val="both"/>
        <w:rPr>
          <w:rFonts w:ascii="Bookman Old Style" w:hAnsi="Bookman Old Style"/>
        </w:rPr>
      </w:pPr>
      <w:r w:rsidRPr="00CA066E">
        <w:rPr>
          <w:rFonts w:ascii="Bookman Old Style" w:hAnsi="Bookman Old Style"/>
        </w:rPr>
        <w:t>__________________________________________________________________________________</w:t>
      </w:r>
    </w:p>
    <w:p w:rsidR="00430300" w:rsidRPr="00CA066E" w:rsidRDefault="00430300" w:rsidP="00430300">
      <w:pPr>
        <w:pStyle w:val="a3"/>
        <w:spacing w:after="0" w:line="240" w:lineRule="auto"/>
        <w:ind w:left="0"/>
        <w:jc w:val="center"/>
        <w:rPr>
          <w:rFonts w:ascii="Bookman Old Style" w:hAnsi="Bookman Old Style"/>
        </w:rPr>
      </w:pPr>
      <w:r w:rsidRPr="00CA066E">
        <w:rPr>
          <w:rFonts w:ascii="Bookman Old Style" w:hAnsi="Bookman Old Style"/>
        </w:rPr>
        <w:t xml:space="preserve">(кем </w:t>
      </w:r>
      <w:proofErr w:type="gramStart"/>
      <w:r w:rsidRPr="00CA066E">
        <w:rPr>
          <w:rFonts w:ascii="Bookman Old Style" w:hAnsi="Bookman Old Style"/>
        </w:rPr>
        <w:t>выдан</w:t>
      </w:r>
      <w:proofErr w:type="gramEnd"/>
      <w:r w:rsidRPr="00CA066E">
        <w:rPr>
          <w:rFonts w:ascii="Bookman Old Style" w:hAnsi="Bookman Old Style"/>
        </w:rPr>
        <w:t>)</w:t>
      </w:r>
    </w:p>
    <w:p w:rsidR="00430300" w:rsidRPr="00CA066E" w:rsidRDefault="00430300" w:rsidP="00430300">
      <w:pPr>
        <w:pStyle w:val="a3"/>
        <w:spacing w:after="0" w:line="240" w:lineRule="auto"/>
        <w:ind w:left="0"/>
        <w:jc w:val="both"/>
        <w:rPr>
          <w:rFonts w:ascii="Bookman Old Style" w:hAnsi="Bookman Old Style"/>
        </w:rPr>
      </w:pPr>
      <w:r w:rsidRPr="00CA066E">
        <w:rPr>
          <w:rFonts w:ascii="Bookman Old Style" w:hAnsi="Bookman Old Style"/>
        </w:rPr>
        <w:t>Место регистрации:______________________________________________________________</w:t>
      </w:r>
    </w:p>
    <w:p w:rsidR="00430300" w:rsidRPr="00CA066E" w:rsidRDefault="00430300" w:rsidP="00430300">
      <w:pPr>
        <w:pStyle w:val="a3"/>
        <w:spacing w:after="0" w:line="240" w:lineRule="auto"/>
        <w:ind w:left="0"/>
        <w:jc w:val="both"/>
        <w:rPr>
          <w:rFonts w:ascii="Bookman Old Style" w:hAnsi="Bookman Old Style"/>
        </w:rPr>
      </w:pPr>
      <w:r w:rsidRPr="00CA066E">
        <w:rPr>
          <w:rFonts w:ascii="Bookman Old Style" w:hAnsi="Bookman Old Style"/>
        </w:rPr>
        <w:t>Телефон _________________ Индекс _________________ ИНН_________________________</w:t>
      </w:r>
    </w:p>
    <w:p w:rsidR="00430300" w:rsidRPr="00CA066E" w:rsidRDefault="00430300" w:rsidP="00430300">
      <w:pPr>
        <w:pStyle w:val="a3"/>
        <w:spacing w:after="0" w:line="240" w:lineRule="auto"/>
        <w:ind w:left="0"/>
        <w:jc w:val="center"/>
        <w:rPr>
          <w:rFonts w:ascii="Bookman Old Style" w:hAnsi="Bookman Old Style"/>
        </w:rPr>
      </w:pPr>
      <w:r w:rsidRPr="00CA066E">
        <w:rPr>
          <w:rFonts w:ascii="Bookman Old Style" w:hAnsi="Bookman Old Style"/>
        </w:rPr>
        <w:t>(заполняется юридическим лицом)</w:t>
      </w:r>
    </w:p>
    <w:p w:rsidR="00430300" w:rsidRPr="00CA066E" w:rsidRDefault="00430300" w:rsidP="00430300">
      <w:pPr>
        <w:pStyle w:val="a3"/>
        <w:spacing w:after="0" w:line="240" w:lineRule="auto"/>
        <w:ind w:left="0"/>
        <w:jc w:val="both"/>
        <w:rPr>
          <w:rFonts w:ascii="Bookman Old Style" w:hAnsi="Bookman Old Style"/>
        </w:rPr>
      </w:pPr>
      <w:r w:rsidRPr="00CA066E">
        <w:rPr>
          <w:rFonts w:ascii="Bookman Old Style" w:hAnsi="Bookman Old Style"/>
        </w:rPr>
        <w:t xml:space="preserve">Документ о государственной регистрации в качестве юридического лица _____________________________, </w:t>
      </w:r>
      <w:proofErr w:type="spellStart"/>
      <w:r w:rsidRPr="00CA066E">
        <w:rPr>
          <w:rFonts w:ascii="Bookman Old Style" w:hAnsi="Bookman Old Style"/>
        </w:rPr>
        <w:t>рег</w:t>
      </w:r>
      <w:proofErr w:type="spellEnd"/>
      <w:r w:rsidRPr="00CA066E">
        <w:rPr>
          <w:rFonts w:ascii="Bookman Old Style" w:hAnsi="Bookman Old Style"/>
        </w:rPr>
        <w:t xml:space="preserve">. № ____________________________________________, </w:t>
      </w:r>
    </w:p>
    <w:p w:rsidR="00430300" w:rsidRPr="00CA066E" w:rsidRDefault="00430300" w:rsidP="00430300">
      <w:pPr>
        <w:pStyle w:val="a3"/>
        <w:spacing w:after="0" w:line="240" w:lineRule="auto"/>
        <w:ind w:left="0"/>
        <w:jc w:val="both"/>
        <w:rPr>
          <w:rFonts w:ascii="Bookman Old Style" w:hAnsi="Bookman Old Style"/>
        </w:rPr>
      </w:pPr>
      <w:r w:rsidRPr="00CA066E">
        <w:rPr>
          <w:rFonts w:ascii="Bookman Old Style" w:hAnsi="Bookman Old Style"/>
        </w:rPr>
        <w:t xml:space="preserve">дата регистрации «_______» ___________________ _________ </w:t>
      </w:r>
      <w:proofErr w:type="gramStart"/>
      <w:r w:rsidRPr="00CA066E">
        <w:rPr>
          <w:rFonts w:ascii="Bookman Old Style" w:hAnsi="Bookman Old Style"/>
        </w:rPr>
        <w:t>г</w:t>
      </w:r>
      <w:proofErr w:type="gramEnd"/>
      <w:r w:rsidRPr="00CA066E">
        <w:rPr>
          <w:rFonts w:ascii="Bookman Old Style" w:hAnsi="Bookman Old Style"/>
        </w:rPr>
        <w:t>.</w:t>
      </w:r>
    </w:p>
    <w:p w:rsidR="00430300" w:rsidRPr="00CA066E" w:rsidRDefault="00430300" w:rsidP="00430300">
      <w:pPr>
        <w:pStyle w:val="a3"/>
        <w:spacing w:after="0" w:line="240" w:lineRule="auto"/>
        <w:ind w:left="0"/>
        <w:jc w:val="both"/>
        <w:rPr>
          <w:rFonts w:ascii="Bookman Old Style" w:hAnsi="Bookman Old Style"/>
        </w:rPr>
      </w:pPr>
      <w:proofErr w:type="gramStart"/>
      <w:r w:rsidRPr="00CA066E">
        <w:rPr>
          <w:rFonts w:ascii="Bookman Old Style" w:hAnsi="Bookman Old Style"/>
        </w:rPr>
        <w:t>Орган</w:t>
      </w:r>
      <w:proofErr w:type="gramEnd"/>
      <w:r w:rsidRPr="00CA066E">
        <w:rPr>
          <w:rFonts w:ascii="Bookman Old Style" w:hAnsi="Bookman Old Style"/>
        </w:rPr>
        <w:t xml:space="preserve"> осуществивший регистрацию:____________________________________________</w:t>
      </w:r>
    </w:p>
    <w:p w:rsidR="00430300" w:rsidRPr="00CA066E" w:rsidRDefault="00430300" w:rsidP="00430300">
      <w:pPr>
        <w:pStyle w:val="a3"/>
        <w:spacing w:after="0" w:line="240" w:lineRule="auto"/>
        <w:ind w:left="0"/>
        <w:jc w:val="both"/>
        <w:rPr>
          <w:rFonts w:ascii="Bookman Old Style" w:hAnsi="Bookman Old Style"/>
        </w:rPr>
      </w:pPr>
      <w:r w:rsidRPr="00CA066E">
        <w:rPr>
          <w:rFonts w:ascii="Bookman Old Style" w:hAnsi="Bookman Old Style"/>
        </w:rPr>
        <w:t>Место выдачи:  __________________________________________________________________</w:t>
      </w:r>
    </w:p>
    <w:p w:rsidR="00430300" w:rsidRPr="00CA066E" w:rsidRDefault="00430300" w:rsidP="00430300">
      <w:pPr>
        <w:pStyle w:val="a3"/>
        <w:spacing w:after="0" w:line="240" w:lineRule="auto"/>
        <w:ind w:left="0"/>
        <w:jc w:val="both"/>
        <w:rPr>
          <w:rFonts w:ascii="Bookman Old Style" w:hAnsi="Bookman Old Style"/>
        </w:rPr>
      </w:pPr>
      <w:r w:rsidRPr="00CA066E">
        <w:rPr>
          <w:rFonts w:ascii="Bookman Old Style" w:hAnsi="Bookman Old Style"/>
        </w:rPr>
        <w:t>ИНН __________________________________ КПП _____________________________________</w:t>
      </w:r>
    </w:p>
    <w:p w:rsidR="00430300" w:rsidRPr="00CA066E" w:rsidRDefault="00430300" w:rsidP="00430300">
      <w:pPr>
        <w:pStyle w:val="a3"/>
        <w:spacing w:after="0" w:line="240" w:lineRule="auto"/>
        <w:ind w:left="0"/>
        <w:jc w:val="both"/>
        <w:rPr>
          <w:rFonts w:ascii="Bookman Old Style" w:hAnsi="Bookman Old Style"/>
        </w:rPr>
      </w:pPr>
      <w:r w:rsidRPr="00CA066E">
        <w:rPr>
          <w:rFonts w:ascii="Bookman Old Style" w:hAnsi="Bookman Old Style"/>
        </w:rPr>
        <w:t>Юридический адрес: ____________________________________________________________</w:t>
      </w:r>
    </w:p>
    <w:p w:rsidR="00430300" w:rsidRPr="00CA066E" w:rsidRDefault="00430300" w:rsidP="00430300">
      <w:pPr>
        <w:pStyle w:val="a3"/>
        <w:spacing w:after="0" w:line="240" w:lineRule="auto"/>
        <w:ind w:left="0"/>
        <w:jc w:val="both"/>
        <w:rPr>
          <w:rFonts w:ascii="Bookman Old Style" w:hAnsi="Bookman Old Style"/>
        </w:rPr>
      </w:pPr>
      <w:r w:rsidRPr="00CA066E">
        <w:rPr>
          <w:rFonts w:ascii="Bookman Old Style" w:hAnsi="Bookman Old Style"/>
        </w:rPr>
        <w:t>Телефон ___________________, Факс ____________________, Индекс__________________</w:t>
      </w:r>
    </w:p>
    <w:p w:rsidR="00430300" w:rsidRPr="00CA066E" w:rsidRDefault="00430300" w:rsidP="00430300">
      <w:pPr>
        <w:pStyle w:val="a3"/>
        <w:spacing w:after="0" w:line="240" w:lineRule="auto"/>
        <w:ind w:left="0"/>
        <w:jc w:val="both"/>
        <w:rPr>
          <w:rFonts w:ascii="Bookman Old Style" w:hAnsi="Bookman Old Style"/>
        </w:rPr>
      </w:pPr>
      <w:r w:rsidRPr="00CA066E">
        <w:rPr>
          <w:rFonts w:ascii="Bookman Old Style" w:hAnsi="Bookman Old Style"/>
        </w:rPr>
        <w:t>Представитель претендента: ____________________________________________________</w:t>
      </w:r>
    </w:p>
    <w:p w:rsidR="00430300" w:rsidRPr="00CA066E" w:rsidRDefault="00430300" w:rsidP="00430300">
      <w:pPr>
        <w:pStyle w:val="a3"/>
        <w:spacing w:after="0" w:line="240" w:lineRule="auto"/>
        <w:ind w:left="0"/>
        <w:jc w:val="center"/>
        <w:rPr>
          <w:rFonts w:ascii="Bookman Old Style" w:hAnsi="Bookman Old Style"/>
        </w:rPr>
      </w:pPr>
      <w:r w:rsidRPr="00CA066E">
        <w:rPr>
          <w:rFonts w:ascii="Bookman Old Style" w:hAnsi="Bookman Old Style"/>
        </w:rPr>
        <w:t xml:space="preserve"> (Ф.И.О. или наименование)</w:t>
      </w:r>
    </w:p>
    <w:p w:rsidR="00430300" w:rsidRPr="00CA066E" w:rsidRDefault="00430300" w:rsidP="00430300">
      <w:pPr>
        <w:pStyle w:val="a3"/>
        <w:spacing w:after="0" w:line="240" w:lineRule="auto"/>
        <w:ind w:left="0"/>
        <w:jc w:val="both"/>
        <w:rPr>
          <w:rFonts w:ascii="Bookman Old Style" w:hAnsi="Bookman Old Style"/>
        </w:rPr>
      </w:pPr>
      <w:r w:rsidRPr="00CA066E">
        <w:rPr>
          <w:rFonts w:ascii="Bookman Old Style" w:hAnsi="Bookman Old Style"/>
        </w:rPr>
        <w:t>Документ, на основании которого действует представитель претендента: __________________________________________________________________________________</w:t>
      </w:r>
    </w:p>
    <w:p w:rsidR="00430300" w:rsidRPr="00CA066E" w:rsidRDefault="00430300" w:rsidP="00430300">
      <w:pPr>
        <w:pStyle w:val="a3"/>
        <w:spacing w:after="0" w:line="240" w:lineRule="auto"/>
        <w:ind w:left="0"/>
        <w:jc w:val="center"/>
        <w:rPr>
          <w:rFonts w:ascii="Bookman Old Style" w:hAnsi="Bookman Old Style"/>
        </w:rPr>
      </w:pPr>
      <w:r w:rsidRPr="00CA066E">
        <w:rPr>
          <w:rFonts w:ascii="Bookman Old Style" w:hAnsi="Bookman Old Style"/>
        </w:rPr>
        <w:t>(далее – претендент),</w:t>
      </w:r>
    </w:p>
    <w:p w:rsidR="00430300" w:rsidRPr="00CA066E" w:rsidRDefault="00430300" w:rsidP="00430300">
      <w:pPr>
        <w:pStyle w:val="a3"/>
        <w:spacing w:after="0" w:line="240" w:lineRule="auto"/>
        <w:ind w:left="0"/>
        <w:jc w:val="both"/>
        <w:rPr>
          <w:rFonts w:ascii="Bookman Old Style" w:hAnsi="Bookman Old Style"/>
        </w:rPr>
      </w:pPr>
      <w:r w:rsidRPr="00CA066E">
        <w:rPr>
          <w:rFonts w:ascii="Bookman Old Style" w:hAnsi="Bookman Old Style"/>
        </w:rPr>
        <w:t xml:space="preserve">принимая решение </w:t>
      </w:r>
      <w:proofErr w:type="gramStart"/>
      <w:r w:rsidRPr="00CA066E">
        <w:rPr>
          <w:rFonts w:ascii="Bookman Old Style" w:hAnsi="Bookman Old Style"/>
        </w:rPr>
        <w:t>об участии в аукционе на право заключения договора аренды на земельный участок с кадастровым номером</w:t>
      </w:r>
      <w:proofErr w:type="gramEnd"/>
      <w:r w:rsidRPr="00CA066E">
        <w:rPr>
          <w:rFonts w:ascii="Bookman Old Style" w:hAnsi="Bookman Old Style"/>
        </w:rPr>
        <w:t xml:space="preserve"> 15:01:________, площадью ______ кв. м, местоположение: </w:t>
      </w:r>
      <w:proofErr w:type="spellStart"/>
      <w:r w:rsidRPr="00CA066E">
        <w:rPr>
          <w:rFonts w:ascii="Bookman Old Style" w:hAnsi="Bookman Old Style"/>
        </w:rPr>
        <w:t>РСО-Алания</w:t>
      </w:r>
      <w:proofErr w:type="spellEnd"/>
      <w:r w:rsidRPr="00CA066E">
        <w:rPr>
          <w:rFonts w:ascii="Bookman Old Style" w:hAnsi="Bookman Old Style"/>
        </w:rPr>
        <w:t>, Моздокский район</w:t>
      </w:r>
      <w:proofErr w:type="gramStart"/>
      <w:r w:rsidRPr="00CA066E">
        <w:rPr>
          <w:rFonts w:ascii="Bookman Old Style" w:hAnsi="Bookman Old Style"/>
        </w:rPr>
        <w:t xml:space="preserve">, ________________; </w:t>
      </w:r>
      <w:proofErr w:type="gramEnd"/>
      <w:r w:rsidRPr="00CA066E">
        <w:rPr>
          <w:rFonts w:ascii="Bookman Old Style" w:hAnsi="Bookman Old Style"/>
        </w:rPr>
        <w:t>категория земель - «______________________________</w:t>
      </w:r>
      <w:r w:rsidRPr="00CA066E">
        <w:rPr>
          <w:rFonts w:ascii="Bookman Old Style" w:hAnsi="Bookman Old Style" w:cs="Bookman Old Style"/>
        </w:rPr>
        <w:t>»; вид разрешенного использования – _______________________________,</w:t>
      </w:r>
      <w:r w:rsidRPr="00CA066E">
        <w:rPr>
          <w:rFonts w:ascii="Bookman Old Style" w:hAnsi="Bookman Old Style"/>
        </w:rPr>
        <w:t xml:space="preserve"> (далее – земельный участок), обязуюсь:</w:t>
      </w:r>
    </w:p>
    <w:p w:rsidR="00430300" w:rsidRPr="00CA066E" w:rsidRDefault="00430300" w:rsidP="00430300">
      <w:pPr>
        <w:pStyle w:val="a3"/>
        <w:spacing w:after="0" w:line="240" w:lineRule="auto"/>
        <w:ind w:left="0"/>
        <w:jc w:val="both"/>
        <w:rPr>
          <w:rFonts w:ascii="Bookman Old Style" w:hAnsi="Bookman Old Style"/>
        </w:rPr>
      </w:pPr>
      <w:r w:rsidRPr="00CA066E">
        <w:rPr>
          <w:rFonts w:ascii="Bookman Old Style" w:hAnsi="Bookman Old Style"/>
        </w:rPr>
        <w:t xml:space="preserve">Соблюдать условия проведения аукциона, содержащиеся в извещении, опубликованном __________________ (дата) в газете ______________ года на официальном сайте торгов РФ </w:t>
      </w:r>
      <w:hyperlink r:id="rId7" w:history="1">
        <w:r w:rsidRPr="00CA066E">
          <w:rPr>
            <w:rStyle w:val="a4"/>
            <w:rFonts w:ascii="Bookman Old Style" w:hAnsi="Bookman Old Style"/>
            <w:lang w:val="en-US"/>
          </w:rPr>
          <w:t>www</w:t>
        </w:r>
        <w:r w:rsidRPr="00CA066E">
          <w:rPr>
            <w:rStyle w:val="a4"/>
            <w:rFonts w:ascii="Bookman Old Style" w:hAnsi="Bookman Old Style"/>
          </w:rPr>
          <w:t>.</w:t>
        </w:r>
        <w:proofErr w:type="spellStart"/>
        <w:r w:rsidRPr="00CA066E">
          <w:rPr>
            <w:rStyle w:val="a4"/>
            <w:rFonts w:ascii="Bookman Old Style" w:hAnsi="Bookman Old Style"/>
            <w:lang w:val="en-US"/>
          </w:rPr>
          <w:t>torgi</w:t>
        </w:r>
        <w:proofErr w:type="spellEnd"/>
        <w:r w:rsidRPr="00CA066E">
          <w:rPr>
            <w:rStyle w:val="a4"/>
            <w:rFonts w:ascii="Bookman Old Style" w:hAnsi="Bookman Old Style"/>
          </w:rPr>
          <w:t>.</w:t>
        </w:r>
        <w:proofErr w:type="spellStart"/>
        <w:r w:rsidRPr="00CA066E">
          <w:rPr>
            <w:rStyle w:val="a4"/>
            <w:rFonts w:ascii="Bookman Old Style" w:hAnsi="Bookman Old Style"/>
            <w:lang w:val="en-US"/>
          </w:rPr>
          <w:t>gov</w:t>
        </w:r>
        <w:proofErr w:type="spellEnd"/>
        <w:r w:rsidRPr="00CA066E">
          <w:rPr>
            <w:rStyle w:val="a4"/>
            <w:rFonts w:ascii="Bookman Old Style" w:hAnsi="Bookman Old Style"/>
          </w:rPr>
          <w:t>.</w:t>
        </w:r>
        <w:proofErr w:type="spellStart"/>
        <w:r w:rsidRPr="00CA066E">
          <w:rPr>
            <w:rStyle w:val="a4"/>
            <w:rFonts w:ascii="Bookman Old Style" w:hAnsi="Bookman Old Style"/>
            <w:lang w:val="en-US"/>
          </w:rPr>
          <w:t>ru</w:t>
        </w:r>
        <w:proofErr w:type="spellEnd"/>
      </w:hyperlink>
      <w:r w:rsidRPr="00CA066E">
        <w:rPr>
          <w:rFonts w:ascii="Bookman Old Style" w:hAnsi="Bookman Old Style"/>
          <w:color w:val="C00000"/>
          <w:u w:val="single"/>
        </w:rPr>
        <w:t>,</w:t>
      </w:r>
      <w:r w:rsidRPr="00CA066E">
        <w:rPr>
          <w:rFonts w:ascii="Bookman Old Style" w:hAnsi="Bookman Old Style"/>
        </w:rPr>
        <w:t xml:space="preserve"> на сайте Организатора аукциона – </w:t>
      </w:r>
      <w:hyperlink r:id="rId8" w:history="1">
        <w:r w:rsidRPr="00CA066E">
          <w:rPr>
            <w:rStyle w:val="a4"/>
            <w:rFonts w:ascii="Bookman Old Style" w:hAnsi="Bookman Old Style"/>
            <w:lang w:val="en-US"/>
          </w:rPr>
          <w:t>www</w:t>
        </w:r>
        <w:r w:rsidRPr="00CA066E">
          <w:rPr>
            <w:rStyle w:val="a4"/>
            <w:rFonts w:ascii="Bookman Old Style" w:hAnsi="Bookman Old Style"/>
          </w:rPr>
          <w:t>.</w:t>
        </w:r>
        <w:r w:rsidRPr="00CA066E">
          <w:rPr>
            <w:rFonts w:ascii="Bookman Old Style" w:hAnsi="Bookman Old Style"/>
          </w:rPr>
          <w:t xml:space="preserve"> </w:t>
        </w:r>
        <w:r w:rsidRPr="00CA066E">
          <w:rPr>
            <w:rStyle w:val="a4"/>
            <w:rFonts w:ascii="Bookman Old Style" w:hAnsi="Bookman Old Style"/>
          </w:rPr>
          <w:t>torgi.gov.</w:t>
        </w:r>
        <w:proofErr w:type="spellStart"/>
        <w:r w:rsidRPr="00CA066E">
          <w:rPr>
            <w:rStyle w:val="a4"/>
            <w:rFonts w:ascii="Bookman Old Style" w:hAnsi="Bookman Old Style"/>
            <w:lang w:val="en-US"/>
          </w:rPr>
          <w:t>ru</w:t>
        </w:r>
        <w:proofErr w:type="spellEnd"/>
      </w:hyperlink>
      <w:r w:rsidRPr="00CA066E">
        <w:rPr>
          <w:rFonts w:ascii="Bookman Old Style" w:hAnsi="Bookman Old Style"/>
        </w:rPr>
        <w:t>, а также порядок проведения аукциона, предусмотренный ЗК РФ.</w:t>
      </w:r>
    </w:p>
    <w:p w:rsidR="00430300" w:rsidRPr="00CA066E" w:rsidRDefault="00430300" w:rsidP="00430300">
      <w:pPr>
        <w:pStyle w:val="a3"/>
        <w:spacing w:after="0" w:line="240" w:lineRule="auto"/>
        <w:ind w:left="0"/>
        <w:jc w:val="both"/>
        <w:rPr>
          <w:rFonts w:ascii="Bookman Old Style" w:hAnsi="Bookman Old Style"/>
        </w:rPr>
      </w:pPr>
      <w:r w:rsidRPr="00CA066E">
        <w:rPr>
          <w:rFonts w:ascii="Bookman Old Style" w:hAnsi="Bookman Old Style"/>
        </w:rPr>
        <w:t>В случае признания победителем аукциона:</w:t>
      </w:r>
    </w:p>
    <w:p w:rsidR="00430300" w:rsidRPr="00CA066E" w:rsidRDefault="00430300" w:rsidP="00430300">
      <w:pPr>
        <w:pStyle w:val="a3"/>
        <w:spacing w:after="0" w:line="240" w:lineRule="auto"/>
        <w:ind w:left="0"/>
        <w:jc w:val="both"/>
        <w:rPr>
          <w:rFonts w:ascii="Bookman Old Style" w:hAnsi="Bookman Old Style"/>
        </w:rPr>
      </w:pPr>
      <w:r w:rsidRPr="00CA066E">
        <w:rPr>
          <w:rFonts w:ascii="Bookman Old Style" w:hAnsi="Bookman Old Style"/>
        </w:rPr>
        <w:t>подписать протокол по итогам аукциона;</w:t>
      </w:r>
    </w:p>
    <w:p w:rsidR="00430300" w:rsidRPr="00CA066E" w:rsidRDefault="00430300" w:rsidP="00430300">
      <w:pPr>
        <w:pStyle w:val="a3"/>
        <w:spacing w:after="0" w:line="240" w:lineRule="auto"/>
        <w:ind w:left="0"/>
        <w:jc w:val="both"/>
        <w:rPr>
          <w:rFonts w:ascii="Bookman Old Style" w:hAnsi="Bookman Old Style"/>
        </w:rPr>
      </w:pPr>
      <w:r w:rsidRPr="00CA066E">
        <w:rPr>
          <w:rFonts w:ascii="Bookman Old Style" w:hAnsi="Bookman Old Style"/>
        </w:rPr>
        <w:t>оплатить размер ежегодной арендной платы, определенной по итогам аукциона в срок, указанный в извещении о проведен</w:t>
      </w:r>
      <w:proofErr w:type="gramStart"/>
      <w:r w:rsidRPr="00CA066E">
        <w:rPr>
          <w:rFonts w:ascii="Bookman Old Style" w:hAnsi="Bookman Old Style"/>
        </w:rPr>
        <w:t>ии ау</w:t>
      </w:r>
      <w:proofErr w:type="gramEnd"/>
      <w:r w:rsidRPr="00CA066E">
        <w:rPr>
          <w:rFonts w:ascii="Bookman Old Style" w:hAnsi="Bookman Old Style"/>
        </w:rPr>
        <w:t>кциона;</w:t>
      </w:r>
    </w:p>
    <w:p w:rsidR="00430300" w:rsidRPr="00CA066E" w:rsidRDefault="00430300" w:rsidP="00430300">
      <w:pPr>
        <w:pStyle w:val="a3"/>
        <w:spacing w:after="0" w:line="240" w:lineRule="auto"/>
        <w:ind w:left="0"/>
        <w:jc w:val="both"/>
        <w:rPr>
          <w:rFonts w:ascii="Bookman Old Style" w:hAnsi="Bookman Old Style"/>
        </w:rPr>
      </w:pPr>
      <w:r w:rsidRPr="00CA066E">
        <w:rPr>
          <w:rFonts w:ascii="Bookman Old Style" w:hAnsi="Bookman Old Style"/>
        </w:rPr>
        <w:t>заключить в установленный срок договор аренды, принять земельный участок по акту приема-передачи и выполнить предусмотренные договором аренды условия.</w:t>
      </w:r>
    </w:p>
    <w:p w:rsidR="00430300" w:rsidRPr="00CA066E" w:rsidRDefault="00430300" w:rsidP="00430300">
      <w:pPr>
        <w:pStyle w:val="a3"/>
        <w:spacing w:after="0" w:line="240" w:lineRule="auto"/>
        <w:ind w:left="0"/>
        <w:jc w:val="both"/>
        <w:rPr>
          <w:rFonts w:ascii="Bookman Old Style" w:hAnsi="Bookman Old Style"/>
        </w:rPr>
      </w:pPr>
      <w:proofErr w:type="gramStart"/>
      <w:r w:rsidRPr="00CA066E">
        <w:rPr>
          <w:rFonts w:ascii="Bookman Old Style" w:hAnsi="Bookman Old Style"/>
        </w:rPr>
        <w:t>Со сведениями, изложенными в извещении о проведении аукциона, ознакомлен и согласен, в том числе:</w:t>
      </w:r>
      <w:proofErr w:type="gramEnd"/>
    </w:p>
    <w:p w:rsidR="00430300" w:rsidRPr="00CA066E" w:rsidRDefault="00430300" w:rsidP="00430300">
      <w:pPr>
        <w:pStyle w:val="a3"/>
        <w:spacing w:after="0" w:line="240" w:lineRule="auto"/>
        <w:ind w:left="0"/>
        <w:jc w:val="both"/>
        <w:rPr>
          <w:rFonts w:ascii="Bookman Old Style" w:hAnsi="Bookman Old Style"/>
        </w:rPr>
      </w:pPr>
      <w:r w:rsidRPr="00CA066E">
        <w:rPr>
          <w:rFonts w:ascii="Bookman Old Style" w:hAnsi="Bookman Old Style"/>
        </w:rPr>
        <w:t>с данными об организаторе аукциона;</w:t>
      </w:r>
    </w:p>
    <w:p w:rsidR="00430300" w:rsidRPr="00CA066E" w:rsidRDefault="00430300" w:rsidP="00430300">
      <w:pPr>
        <w:pStyle w:val="a3"/>
        <w:spacing w:after="0" w:line="240" w:lineRule="auto"/>
        <w:ind w:left="0"/>
        <w:jc w:val="both"/>
        <w:rPr>
          <w:rFonts w:ascii="Bookman Old Style" w:hAnsi="Bookman Old Style"/>
        </w:rPr>
      </w:pPr>
      <w:r w:rsidRPr="00CA066E">
        <w:rPr>
          <w:rFonts w:ascii="Bookman Old Style" w:hAnsi="Bookman Old Style"/>
        </w:rPr>
        <w:t>о предмете аукциона, о начальной цене предмета аукциона, величине повышения начальной цены (шаг аукциона);</w:t>
      </w:r>
    </w:p>
    <w:p w:rsidR="00430300" w:rsidRPr="00CA066E" w:rsidRDefault="00430300" w:rsidP="00430300">
      <w:pPr>
        <w:pStyle w:val="a3"/>
        <w:spacing w:after="0" w:line="240" w:lineRule="auto"/>
        <w:ind w:left="0"/>
        <w:jc w:val="both"/>
        <w:rPr>
          <w:rFonts w:ascii="Bookman Old Style" w:hAnsi="Bookman Old Style"/>
        </w:rPr>
      </w:pPr>
      <w:r w:rsidRPr="00CA066E">
        <w:rPr>
          <w:rFonts w:ascii="Bookman Old Style" w:hAnsi="Bookman Old Style"/>
        </w:rPr>
        <w:t>о технических условиях подключения (технологического присоединения) капитального объекта к сетям инженерно-технического обеспечения, с информацией о плате за подключение (технологическое присоединение);</w:t>
      </w:r>
    </w:p>
    <w:p w:rsidR="00430300" w:rsidRPr="00CA066E" w:rsidRDefault="00430300" w:rsidP="00430300">
      <w:pPr>
        <w:pStyle w:val="a3"/>
        <w:spacing w:after="0" w:line="240" w:lineRule="auto"/>
        <w:ind w:left="0"/>
        <w:jc w:val="both"/>
        <w:rPr>
          <w:rFonts w:ascii="Bookman Old Style" w:hAnsi="Bookman Old Style"/>
        </w:rPr>
      </w:pPr>
      <w:r w:rsidRPr="00CA066E">
        <w:rPr>
          <w:rFonts w:ascii="Bookman Old Style" w:hAnsi="Bookman Old Style"/>
        </w:rPr>
        <w:t>о времени и месте проведения аукциона, порядке его проведения, в том числе об оформлении участия в аукционе, порядке определения победителя, заключения договора аренды;</w:t>
      </w:r>
    </w:p>
    <w:p w:rsidR="00430300" w:rsidRPr="00CA066E" w:rsidRDefault="00430300" w:rsidP="00430300">
      <w:pPr>
        <w:pStyle w:val="a3"/>
        <w:spacing w:after="0" w:line="240" w:lineRule="auto"/>
        <w:ind w:left="0"/>
        <w:jc w:val="both"/>
        <w:rPr>
          <w:rFonts w:ascii="Bookman Old Style" w:hAnsi="Bookman Old Style"/>
        </w:rPr>
      </w:pPr>
      <w:r w:rsidRPr="00CA066E">
        <w:rPr>
          <w:rFonts w:ascii="Bookman Old Style" w:hAnsi="Bookman Old Style"/>
        </w:rPr>
        <w:t>об оплате арендной платы, последствиях уклонения или отказа от подписания протокола об итогах аукциона, договора аренды;</w:t>
      </w:r>
    </w:p>
    <w:p w:rsidR="00430300" w:rsidRPr="00CA066E" w:rsidRDefault="00430300" w:rsidP="00430300">
      <w:pPr>
        <w:pStyle w:val="a3"/>
        <w:spacing w:after="0" w:line="240" w:lineRule="auto"/>
        <w:ind w:left="0"/>
        <w:jc w:val="both"/>
        <w:rPr>
          <w:rFonts w:ascii="Bookman Old Style" w:hAnsi="Bookman Old Style"/>
        </w:rPr>
      </w:pPr>
      <w:r w:rsidRPr="00CA066E">
        <w:rPr>
          <w:rFonts w:ascii="Bookman Old Style" w:hAnsi="Bookman Old Style"/>
        </w:rPr>
        <w:t>о порядке определения победителя;</w:t>
      </w:r>
    </w:p>
    <w:p w:rsidR="00430300" w:rsidRPr="00CA066E" w:rsidRDefault="00430300" w:rsidP="00430300">
      <w:pPr>
        <w:pStyle w:val="a3"/>
        <w:spacing w:after="0" w:line="240" w:lineRule="auto"/>
        <w:ind w:left="0"/>
        <w:jc w:val="both"/>
        <w:rPr>
          <w:rFonts w:ascii="Bookman Old Style" w:hAnsi="Bookman Old Style"/>
        </w:rPr>
      </w:pPr>
      <w:r w:rsidRPr="00CA066E">
        <w:rPr>
          <w:rFonts w:ascii="Bookman Old Style" w:hAnsi="Bookman Old Style"/>
        </w:rPr>
        <w:t>с порядком отмены аукциона;</w:t>
      </w:r>
    </w:p>
    <w:p w:rsidR="00430300" w:rsidRPr="00CA066E" w:rsidRDefault="00430300" w:rsidP="00430300">
      <w:pPr>
        <w:pStyle w:val="a3"/>
        <w:spacing w:after="0" w:line="240" w:lineRule="auto"/>
        <w:ind w:left="0"/>
        <w:jc w:val="both"/>
        <w:rPr>
          <w:rFonts w:ascii="Bookman Old Style" w:hAnsi="Bookman Old Style"/>
        </w:rPr>
      </w:pPr>
      <w:r w:rsidRPr="00CA066E">
        <w:rPr>
          <w:rFonts w:ascii="Bookman Old Style" w:hAnsi="Bookman Old Style"/>
        </w:rPr>
        <w:t>с документами, содержащими сведения об участке, с возможностью ознакомления с состоянием земельного участка посредством осмотра, в порядке, установленном извещением о проведен</w:t>
      </w:r>
      <w:proofErr w:type="gramStart"/>
      <w:r w:rsidRPr="00CA066E">
        <w:rPr>
          <w:rFonts w:ascii="Bookman Old Style" w:hAnsi="Bookman Old Style"/>
        </w:rPr>
        <w:t>ии ау</w:t>
      </w:r>
      <w:proofErr w:type="gramEnd"/>
      <w:r w:rsidRPr="00CA066E">
        <w:rPr>
          <w:rFonts w:ascii="Bookman Old Style" w:hAnsi="Bookman Old Style"/>
        </w:rPr>
        <w:t>кциона.</w:t>
      </w:r>
    </w:p>
    <w:p w:rsidR="00430300" w:rsidRPr="00CA066E" w:rsidRDefault="00430300" w:rsidP="00430300">
      <w:pPr>
        <w:pStyle w:val="a3"/>
        <w:spacing w:after="0" w:line="240" w:lineRule="auto"/>
        <w:ind w:left="0"/>
        <w:jc w:val="both"/>
        <w:rPr>
          <w:rFonts w:ascii="Bookman Old Style" w:hAnsi="Bookman Old Style"/>
        </w:rPr>
      </w:pPr>
      <w:r w:rsidRPr="00CA066E">
        <w:rPr>
          <w:rFonts w:ascii="Bookman Old Style" w:hAnsi="Bookman Old Style"/>
        </w:rPr>
        <w:lastRenderedPageBreak/>
        <w:t>Претендент согласен на участие в аукционе на указанных условиях.</w:t>
      </w:r>
    </w:p>
    <w:p w:rsidR="00430300" w:rsidRPr="00CA066E" w:rsidRDefault="00430300" w:rsidP="00430300">
      <w:pPr>
        <w:pStyle w:val="a3"/>
        <w:spacing w:after="0" w:line="240" w:lineRule="auto"/>
        <w:ind w:left="0"/>
        <w:jc w:val="both"/>
        <w:rPr>
          <w:rFonts w:ascii="Bookman Old Style" w:hAnsi="Bookman Old Style"/>
        </w:rPr>
      </w:pPr>
      <w:r w:rsidRPr="00CA066E">
        <w:rPr>
          <w:rFonts w:ascii="Bookman Old Style" w:hAnsi="Bookman Old Style"/>
        </w:rPr>
        <w:t>Претендент осведомлен о порядке отзыва заявки и о порядке перечисления и возврата задатка. Задаток подлежит перечислению претендентом на счет организатора аукциона и перечисляется непосредственно претендентом. Надлежащей оплатой задатка является поступление денежных средств на счет организатора</w:t>
      </w:r>
      <w:r w:rsidRPr="00CA066E">
        <w:rPr>
          <w:rFonts w:ascii="Bookman Old Style" w:hAnsi="Bookman Old Style"/>
          <w:b/>
        </w:rPr>
        <w:t xml:space="preserve"> </w:t>
      </w:r>
      <w:r w:rsidRPr="00CA066E">
        <w:rPr>
          <w:rFonts w:ascii="Bookman Old Style" w:hAnsi="Bookman Old Style"/>
        </w:rPr>
        <w:t>аукциона на дату рассмотрения заявок на участие в аукционе. Исполнение обязанности по внесению суммы задатка третьими лицами не допускается.  В случае отказа победителя аукциона от подписания протокола подведения итогов аукциона или заключения договора аренды земельного участка, сумма внесенного им задатка не возвращается.</w:t>
      </w:r>
    </w:p>
    <w:p w:rsidR="00430300" w:rsidRPr="00CA066E" w:rsidRDefault="00430300" w:rsidP="00430300">
      <w:pPr>
        <w:pStyle w:val="a3"/>
        <w:spacing w:after="0" w:line="240" w:lineRule="auto"/>
        <w:ind w:left="0"/>
        <w:jc w:val="both"/>
        <w:rPr>
          <w:rFonts w:ascii="Bookman Old Style" w:hAnsi="Bookman Old Style"/>
        </w:rPr>
      </w:pPr>
      <w:r w:rsidRPr="00CA066E">
        <w:rPr>
          <w:rFonts w:ascii="Bookman Old Style" w:hAnsi="Bookman Old Style"/>
        </w:rPr>
        <w:t>Возврат задатка производится по следующим реквизитам:</w:t>
      </w:r>
      <w:r w:rsidRPr="00CA066E">
        <w:rPr>
          <w:rFonts w:ascii="Bookman Old Style" w:hAnsi="Bookman Old Style"/>
          <w:u w:val="single"/>
        </w:rPr>
        <w:t xml:space="preserve"> </w:t>
      </w:r>
    </w:p>
    <w:p w:rsidR="00430300" w:rsidRPr="00CA066E" w:rsidRDefault="00430300" w:rsidP="00430300">
      <w:pPr>
        <w:pStyle w:val="a3"/>
        <w:spacing w:after="0" w:line="240" w:lineRule="auto"/>
        <w:ind w:left="0"/>
        <w:jc w:val="both"/>
        <w:rPr>
          <w:rFonts w:ascii="Bookman Old Style" w:hAnsi="Bookman Old Style"/>
        </w:rPr>
      </w:pPr>
      <w:r w:rsidRPr="00CA066E">
        <w:rPr>
          <w:rFonts w:ascii="Bookman Old Style" w:hAnsi="Bookman Old Style"/>
        </w:rPr>
        <w:t>расчетный счет __________________________________________________________________</w:t>
      </w:r>
    </w:p>
    <w:p w:rsidR="00430300" w:rsidRPr="00CA066E" w:rsidRDefault="00430300" w:rsidP="00430300">
      <w:pPr>
        <w:pStyle w:val="a3"/>
        <w:spacing w:after="0" w:line="240" w:lineRule="auto"/>
        <w:ind w:left="0"/>
        <w:jc w:val="both"/>
        <w:rPr>
          <w:rFonts w:ascii="Bookman Old Style" w:hAnsi="Bookman Old Style"/>
        </w:rPr>
      </w:pPr>
      <w:r w:rsidRPr="00CA066E">
        <w:rPr>
          <w:rFonts w:ascii="Bookman Old Style" w:hAnsi="Bookman Old Style"/>
        </w:rPr>
        <w:t>наименование банка ____________________________________________________________</w:t>
      </w:r>
    </w:p>
    <w:p w:rsidR="00430300" w:rsidRPr="00CA066E" w:rsidRDefault="00430300" w:rsidP="00430300">
      <w:pPr>
        <w:pStyle w:val="a3"/>
        <w:spacing w:after="0" w:line="240" w:lineRule="auto"/>
        <w:ind w:left="0"/>
        <w:jc w:val="both"/>
        <w:rPr>
          <w:rFonts w:ascii="Bookman Old Style" w:hAnsi="Bookman Old Style"/>
        </w:rPr>
      </w:pPr>
      <w:r w:rsidRPr="00CA066E">
        <w:rPr>
          <w:rFonts w:ascii="Bookman Old Style" w:hAnsi="Bookman Old Style"/>
        </w:rPr>
        <w:t>БИК банка ______________________________________________________________________</w:t>
      </w:r>
    </w:p>
    <w:p w:rsidR="00430300" w:rsidRPr="00CA066E" w:rsidRDefault="00430300" w:rsidP="00430300">
      <w:pPr>
        <w:pStyle w:val="a3"/>
        <w:spacing w:after="0" w:line="240" w:lineRule="auto"/>
        <w:ind w:left="0"/>
        <w:jc w:val="both"/>
        <w:rPr>
          <w:rFonts w:ascii="Bookman Old Style" w:hAnsi="Bookman Old Style"/>
        </w:rPr>
      </w:pPr>
      <w:proofErr w:type="spellStart"/>
      <w:r w:rsidRPr="00CA066E">
        <w:rPr>
          <w:rFonts w:ascii="Bookman Old Style" w:hAnsi="Bookman Old Style"/>
        </w:rPr>
        <w:t>кор</w:t>
      </w:r>
      <w:proofErr w:type="spellEnd"/>
      <w:r w:rsidRPr="00CA066E">
        <w:rPr>
          <w:rFonts w:ascii="Bookman Old Style" w:hAnsi="Bookman Old Style"/>
        </w:rPr>
        <w:t>./</w:t>
      </w:r>
      <w:proofErr w:type="spellStart"/>
      <w:r w:rsidRPr="00CA066E">
        <w:rPr>
          <w:rFonts w:ascii="Bookman Old Style" w:hAnsi="Bookman Old Style"/>
        </w:rPr>
        <w:t>сч</w:t>
      </w:r>
      <w:proofErr w:type="spellEnd"/>
      <w:r w:rsidRPr="00CA066E">
        <w:rPr>
          <w:rFonts w:ascii="Bookman Old Style" w:hAnsi="Bookman Old Style"/>
        </w:rPr>
        <w:t xml:space="preserve"> __________________________________________________________________________</w:t>
      </w:r>
    </w:p>
    <w:p w:rsidR="00430300" w:rsidRPr="00CA066E" w:rsidRDefault="00430300" w:rsidP="00430300">
      <w:pPr>
        <w:pStyle w:val="a3"/>
        <w:spacing w:after="0" w:line="240" w:lineRule="auto"/>
        <w:ind w:left="0"/>
        <w:jc w:val="both"/>
        <w:rPr>
          <w:rFonts w:ascii="Bookman Old Style" w:hAnsi="Bookman Old Style"/>
        </w:rPr>
      </w:pPr>
      <w:r w:rsidRPr="00CA066E">
        <w:rPr>
          <w:rFonts w:ascii="Bookman Old Style" w:hAnsi="Bookman Old Style"/>
        </w:rPr>
        <w:t>ИНН получателя _________________________________________________________________</w:t>
      </w:r>
    </w:p>
    <w:p w:rsidR="00430300" w:rsidRPr="00CA066E" w:rsidRDefault="00430300" w:rsidP="00430300">
      <w:pPr>
        <w:pStyle w:val="a3"/>
        <w:spacing w:after="0" w:line="240" w:lineRule="auto"/>
        <w:ind w:left="0"/>
        <w:jc w:val="both"/>
        <w:rPr>
          <w:rFonts w:ascii="Bookman Old Style" w:hAnsi="Bookman Old Style"/>
        </w:rPr>
      </w:pPr>
      <w:r w:rsidRPr="00CA066E">
        <w:rPr>
          <w:rFonts w:ascii="Bookman Old Style" w:hAnsi="Bookman Old Style"/>
        </w:rPr>
        <w:t>ОГРН получателя ________________________________________________________________</w:t>
      </w:r>
    </w:p>
    <w:p w:rsidR="00430300" w:rsidRPr="00CA066E" w:rsidRDefault="00430300" w:rsidP="00430300">
      <w:pPr>
        <w:pStyle w:val="a3"/>
        <w:spacing w:after="0" w:line="240" w:lineRule="auto"/>
        <w:ind w:left="0"/>
        <w:jc w:val="both"/>
        <w:rPr>
          <w:rFonts w:ascii="Bookman Old Style" w:hAnsi="Bookman Old Style"/>
        </w:rPr>
      </w:pPr>
      <w:r w:rsidRPr="00CA066E">
        <w:rPr>
          <w:rFonts w:ascii="Bookman Old Style" w:hAnsi="Bookman Old Style"/>
        </w:rPr>
        <w:t xml:space="preserve">получатель платежа _____________________________________________________________ </w:t>
      </w:r>
    </w:p>
    <w:p w:rsidR="00430300" w:rsidRPr="00CA066E" w:rsidRDefault="00430300" w:rsidP="00430300">
      <w:pPr>
        <w:pStyle w:val="a3"/>
        <w:spacing w:after="0" w:line="240" w:lineRule="auto"/>
        <w:ind w:left="0"/>
        <w:jc w:val="both"/>
        <w:rPr>
          <w:rFonts w:ascii="Bookman Old Style" w:hAnsi="Bookman Old Style"/>
        </w:rPr>
      </w:pPr>
      <w:r w:rsidRPr="00CA066E">
        <w:rPr>
          <w:rFonts w:ascii="Bookman Old Style" w:hAnsi="Bookman Old Style"/>
        </w:rPr>
        <w:t>Уведомление претендента обо всех изменениях осуществляется по следующему адресу: _____________________________________________________________</w:t>
      </w:r>
    </w:p>
    <w:p w:rsidR="00430300" w:rsidRPr="00CA066E" w:rsidRDefault="00430300" w:rsidP="00430300">
      <w:pPr>
        <w:pStyle w:val="a3"/>
        <w:spacing w:after="0" w:line="240" w:lineRule="auto"/>
        <w:ind w:left="0"/>
        <w:jc w:val="both"/>
        <w:rPr>
          <w:rFonts w:ascii="Bookman Old Style" w:hAnsi="Bookman Old Style"/>
        </w:rPr>
      </w:pPr>
      <w:r w:rsidRPr="00CA066E">
        <w:rPr>
          <w:rFonts w:ascii="Bookman Old Style" w:hAnsi="Bookman Old Style"/>
        </w:rPr>
        <w:t>Контактный телефон _____________________.</w:t>
      </w:r>
    </w:p>
    <w:p w:rsidR="00430300" w:rsidRPr="00CA066E" w:rsidRDefault="00430300" w:rsidP="00430300">
      <w:pPr>
        <w:pStyle w:val="a3"/>
        <w:spacing w:after="0" w:line="240" w:lineRule="auto"/>
        <w:ind w:left="0"/>
        <w:jc w:val="both"/>
        <w:rPr>
          <w:rFonts w:ascii="Bookman Old Style" w:hAnsi="Bookman Old Style"/>
        </w:rPr>
      </w:pPr>
      <w:r w:rsidRPr="00CA066E">
        <w:rPr>
          <w:rFonts w:ascii="Bookman Old Style" w:hAnsi="Bookman Old Style"/>
        </w:rPr>
        <w:t>Даю согласие на обработку моих персональных данных в соответствии с нормами и требованиями Федерального закона от 27 июля 2006 года № 152-ФЗ «О персональных данных».</w:t>
      </w:r>
    </w:p>
    <w:p w:rsidR="00430300" w:rsidRPr="00CA066E" w:rsidRDefault="00430300" w:rsidP="00430300">
      <w:pPr>
        <w:pStyle w:val="a3"/>
        <w:spacing w:after="0" w:line="240" w:lineRule="auto"/>
        <w:ind w:left="0"/>
        <w:jc w:val="both"/>
        <w:rPr>
          <w:rFonts w:ascii="Bookman Old Style" w:hAnsi="Bookman Old Style"/>
          <w:i/>
        </w:rPr>
      </w:pPr>
      <w:r w:rsidRPr="00CA066E">
        <w:rPr>
          <w:rFonts w:ascii="Bookman Old Style" w:hAnsi="Bookman Old Style"/>
        </w:rPr>
        <w:t>К заявке прилагаются документы в соответствии с перечнем, указанным в извещении о проведен</w:t>
      </w:r>
      <w:proofErr w:type="gramStart"/>
      <w:r w:rsidRPr="00CA066E">
        <w:rPr>
          <w:rFonts w:ascii="Bookman Old Style" w:hAnsi="Bookman Old Style"/>
        </w:rPr>
        <w:t>ии ау</w:t>
      </w:r>
      <w:proofErr w:type="gramEnd"/>
      <w:r w:rsidRPr="00CA066E">
        <w:rPr>
          <w:rFonts w:ascii="Bookman Old Style" w:hAnsi="Bookman Old Style"/>
        </w:rPr>
        <w:t>кциона. _</w:t>
      </w:r>
      <w:r w:rsidRPr="00CA066E">
        <w:rPr>
          <w:rFonts w:ascii="Bookman Old Style" w:hAnsi="Bookman Old Style"/>
          <w:i/>
        </w:rPr>
        <w:t>___________________________________________</w:t>
      </w:r>
    </w:p>
    <w:p w:rsidR="00430300" w:rsidRPr="00CA066E" w:rsidRDefault="00430300" w:rsidP="00430300">
      <w:pPr>
        <w:pStyle w:val="a3"/>
        <w:spacing w:after="0" w:line="240" w:lineRule="auto"/>
        <w:ind w:left="0"/>
        <w:jc w:val="both"/>
        <w:rPr>
          <w:rFonts w:ascii="Bookman Old Style" w:hAnsi="Bookman Old Style"/>
        </w:rPr>
      </w:pPr>
      <w:r w:rsidRPr="00CA066E">
        <w:rPr>
          <w:rFonts w:ascii="Bookman Old Style" w:hAnsi="Bookman Old Style"/>
        </w:rPr>
        <w:t>(перечень прилагаемых документов)</w:t>
      </w:r>
    </w:p>
    <w:p w:rsidR="00430300" w:rsidRPr="00CA066E" w:rsidRDefault="00430300" w:rsidP="00430300">
      <w:pPr>
        <w:pStyle w:val="a3"/>
        <w:spacing w:after="0" w:line="240" w:lineRule="auto"/>
        <w:ind w:left="0"/>
        <w:jc w:val="both"/>
        <w:rPr>
          <w:rFonts w:ascii="Bookman Old Style" w:hAnsi="Bookman Old Style"/>
        </w:rPr>
      </w:pPr>
      <w:r w:rsidRPr="00CA066E">
        <w:rPr>
          <w:rFonts w:ascii="Bookman Old Style" w:hAnsi="Bookman Old Style"/>
          <w:color w:val="000000"/>
        </w:rPr>
        <w:t>Подпись Претендента</w:t>
      </w:r>
      <w:r w:rsidRPr="00CA066E">
        <w:rPr>
          <w:rFonts w:ascii="Bookman Old Style" w:hAnsi="Bookman Old Style"/>
        </w:rPr>
        <w:t xml:space="preserve"> </w:t>
      </w:r>
      <w:r w:rsidRPr="00CA066E">
        <w:rPr>
          <w:rFonts w:ascii="Bookman Old Style" w:hAnsi="Bookman Old Style"/>
          <w:color w:val="000000"/>
        </w:rPr>
        <w:t>(полномочного представителя Претендента)</w:t>
      </w:r>
    </w:p>
    <w:p w:rsidR="00430300" w:rsidRPr="00CA066E" w:rsidRDefault="00430300" w:rsidP="00430300">
      <w:pPr>
        <w:pStyle w:val="a3"/>
        <w:spacing w:after="0" w:line="240" w:lineRule="auto"/>
        <w:ind w:left="0"/>
        <w:jc w:val="both"/>
        <w:rPr>
          <w:rFonts w:ascii="Bookman Old Style" w:hAnsi="Bookman Old Style"/>
          <w:color w:val="000000"/>
        </w:rPr>
      </w:pPr>
      <w:r w:rsidRPr="00CA066E">
        <w:rPr>
          <w:rFonts w:ascii="Bookman Old Style" w:hAnsi="Bookman Old Style"/>
          <w:color w:val="000000"/>
        </w:rPr>
        <w:t>_______________/_____________/</w:t>
      </w:r>
    </w:p>
    <w:p w:rsidR="00430300" w:rsidRPr="00CA066E" w:rsidRDefault="00430300" w:rsidP="00430300">
      <w:pPr>
        <w:pStyle w:val="a3"/>
        <w:spacing w:after="0" w:line="240" w:lineRule="auto"/>
        <w:ind w:left="0"/>
        <w:jc w:val="both"/>
        <w:rPr>
          <w:rFonts w:ascii="Bookman Old Style" w:hAnsi="Bookman Old Style"/>
        </w:rPr>
      </w:pPr>
      <w:r w:rsidRPr="00CA066E">
        <w:rPr>
          <w:rFonts w:ascii="Bookman Old Style" w:hAnsi="Bookman Old Style"/>
          <w:color w:val="000000"/>
        </w:rPr>
        <w:t xml:space="preserve">Заявка принята </w:t>
      </w:r>
      <w:r w:rsidRPr="00CA066E">
        <w:rPr>
          <w:rFonts w:ascii="Bookman Old Style" w:hAnsi="Bookman Old Style"/>
        </w:rPr>
        <w:t>Администрацией местного самоуправления Моздокского района</w:t>
      </w:r>
    </w:p>
    <w:p w:rsidR="00430300" w:rsidRPr="00CA066E" w:rsidRDefault="00430300" w:rsidP="00430300">
      <w:pPr>
        <w:pStyle w:val="a3"/>
        <w:spacing w:after="0" w:line="240" w:lineRule="auto"/>
        <w:ind w:left="0"/>
        <w:jc w:val="both"/>
        <w:rPr>
          <w:rFonts w:ascii="Bookman Old Style" w:hAnsi="Bookman Old Style"/>
          <w:color w:val="000000"/>
        </w:rPr>
      </w:pPr>
      <w:r w:rsidRPr="00CA066E">
        <w:rPr>
          <w:rFonts w:ascii="Bookman Old Style" w:hAnsi="Bookman Old Style"/>
          <w:color w:val="000000"/>
        </w:rPr>
        <w:t>Время и дата принятия заявки:</w:t>
      </w:r>
    </w:p>
    <w:p w:rsidR="00430300" w:rsidRPr="00CA066E" w:rsidRDefault="00430300" w:rsidP="00430300">
      <w:pPr>
        <w:pStyle w:val="a3"/>
        <w:spacing w:after="0" w:line="240" w:lineRule="auto"/>
        <w:ind w:left="0"/>
        <w:jc w:val="both"/>
        <w:rPr>
          <w:rFonts w:ascii="Bookman Old Style" w:hAnsi="Bookman Old Style"/>
          <w:color w:val="000000"/>
        </w:rPr>
      </w:pPr>
      <w:r w:rsidRPr="00CA066E">
        <w:rPr>
          <w:rFonts w:ascii="Bookman Old Style" w:hAnsi="Bookman Old Style"/>
          <w:color w:val="000000"/>
        </w:rPr>
        <w:t>Час</w:t>
      </w:r>
      <w:proofErr w:type="gramStart"/>
      <w:r w:rsidRPr="00CA066E">
        <w:rPr>
          <w:rFonts w:ascii="Bookman Old Style" w:hAnsi="Bookman Old Style"/>
          <w:color w:val="000000"/>
        </w:rPr>
        <w:t>.</w:t>
      </w:r>
      <w:proofErr w:type="gramEnd"/>
      <w:r w:rsidRPr="00CA066E">
        <w:rPr>
          <w:rFonts w:ascii="Bookman Old Style" w:hAnsi="Bookman Old Style"/>
          <w:color w:val="000000"/>
        </w:rPr>
        <w:t xml:space="preserve"> ___ </w:t>
      </w:r>
      <w:proofErr w:type="gramStart"/>
      <w:r w:rsidRPr="00CA066E">
        <w:rPr>
          <w:rFonts w:ascii="Bookman Old Style" w:hAnsi="Bookman Old Style"/>
          <w:color w:val="000000"/>
        </w:rPr>
        <w:t>м</w:t>
      </w:r>
      <w:proofErr w:type="gramEnd"/>
      <w:r w:rsidRPr="00CA066E">
        <w:rPr>
          <w:rFonts w:ascii="Bookman Old Style" w:hAnsi="Bookman Old Style"/>
          <w:color w:val="000000"/>
        </w:rPr>
        <w:t>ин. ____ "___" ____________20____г.</w:t>
      </w:r>
    </w:p>
    <w:p w:rsidR="00430300" w:rsidRPr="00CA066E" w:rsidRDefault="00430300" w:rsidP="00430300">
      <w:pPr>
        <w:pStyle w:val="a3"/>
        <w:spacing w:after="0" w:line="240" w:lineRule="auto"/>
        <w:ind w:left="0"/>
        <w:jc w:val="both"/>
        <w:rPr>
          <w:rFonts w:ascii="Bookman Old Style" w:hAnsi="Bookman Old Style"/>
        </w:rPr>
      </w:pPr>
      <w:r w:rsidRPr="00CA066E">
        <w:rPr>
          <w:rFonts w:ascii="Bookman Old Style" w:hAnsi="Bookman Old Style"/>
          <w:color w:val="000000"/>
        </w:rPr>
        <w:t>Регистрационный номер заявки: № ____</w:t>
      </w:r>
    </w:p>
    <w:p w:rsidR="00430300" w:rsidRPr="00CA066E" w:rsidRDefault="00430300" w:rsidP="00430300">
      <w:pPr>
        <w:pStyle w:val="a3"/>
        <w:spacing w:after="0" w:line="240" w:lineRule="auto"/>
        <w:ind w:left="0"/>
        <w:jc w:val="both"/>
        <w:rPr>
          <w:rFonts w:ascii="Bookman Old Style" w:hAnsi="Bookman Old Style"/>
          <w:color w:val="000000"/>
        </w:rPr>
      </w:pPr>
      <w:r w:rsidRPr="00CA066E">
        <w:rPr>
          <w:rFonts w:ascii="Bookman Old Style" w:hAnsi="Bookman Old Style"/>
          <w:color w:val="000000"/>
        </w:rPr>
        <w:t>Подпись уполномоченного лица организатора аукциона</w:t>
      </w:r>
    </w:p>
    <w:p w:rsidR="00430300" w:rsidRPr="00CA066E" w:rsidRDefault="00430300" w:rsidP="00430300">
      <w:pPr>
        <w:pStyle w:val="a3"/>
        <w:spacing w:after="0" w:line="240" w:lineRule="auto"/>
        <w:ind w:left="0"/>
        <w:jc w:val="both"/>
        <w:rPr>
          <w:rFonts w:ascii="Bookman Old Style" w:hAnsi="Bookman Old Style"/>
          <w:color w:val="000000"/>
        </w:rPr>
      </w:pPr>
      <w:r w:rsidRPr="00CA066E">
        <w:rPr>
          <w:rFonts w:ascii="Bookman Old Style" w:hAnsi="Bookman Old Style"/>
          <w:color w:val="000000"/>
        </w:rPr>
        <w:t>_______________/_____________/</w:t>
      </w:r>
    </w:p>
    <w:p w:rsidR="00430300" w:rsidRPr="00CA066E" w:rsidRDefault="00430300" w:rsidP="00430300">
      <w:pPr>
        <w:pStyle w:val="a3"/>
        <w:spacing w:after="0" w:line="240" w:lineRule="auto"/>
        <w:ind w:left="0"/>
        <w:jc w:val="both"/>
        <w:rPr>
          <w:rFonts w:ascii="Bookman Old Style" w:hAnsi="Bookman Old Style"/>
          <w:color w:val="000000"/>
        </w:rPr>
      </w:pPr>
    </w:p>
    <w:p w:rsidR="00430300" w:rsidRPr="00CA066E" w:rsidRDefault="00430300" w:rsidP="00430300">
      <w:pPr>
        <w:pStyle w:val="a3"/>
        <w:spacing w:after="0" w:line="240" w:lineRule="auto"/>
        <w:ind w:left="0"/>
        <w:jc w:val="both"/>
        <w:rPr>
          <w:rFonts w:ascii="Bookman Old Style" w:hAnsi="Bookman Old Style"/>
          <w:color w:val="000000"/>
        </w:rPr>
      </w:pPr>
    </w:p>
    <w:p w:rsidR="00430300" w:rsidRPr="00CA066E" w:rsidRDefault="00430300" w:rsidP="00430300">
      <w:pPr>
        <w:pStyle w:val="a3"/>
        <w:spacing w:after="0" w:line="240" w:lineRule="auto"/>
        <w:ind w:left="0"/>
        <w:jc w:val="both"/>
        <w:rPr>
          <w:rFonts w:ascii="Bookman Old Style" w:hAnsi="Bookman Old Style"/>
          <w:color w:val="000000"/>
        </w:rPr>
      </w:pPr>
      <w:r w:rsidRPr="00CA066E">
        <w:rPr>
          <w:rFonts w:ascii="Bookman Old Style" w:hAnsi="Bookman Old Style"/>
          <w:color w:val="000000"/>
        </w:rPr>
        <w:t xml:space="preserve"> </w:t>
      </w:r>
    </w:p>
    <w:p w:rsidR="001D1CCB" w:rsidRPr="00CA066E" w:rsidRDefault="001D1CCB" w:rsidP="00430300">
      <w:pPr>
        <w:pStyle w:val="a3"/>
        <w:spacing w:after="0" w:line="240" w:lineRule="auto"/>
        <w:ind w:left="0"/>
        <w:rPr>
          <w:rFonts w:ascii="Bookman Old Style" w:hAnsi="Bookman Old Style"/>
          <w:color w:val="000000"/>
        </w:rPr>
      </w:pPr>
    </w:p>
    <w:p w:rsidR="001D1CCB" w:rsidRPr="00CA066E" w:rsidRDefault="001D1CCB" w:rsidP="001D1CCB">
      <w:pPr>
        <w:pStyle w:val="a3"/>
        <w:spacing w:after="0" w:line="240" w:lineRule="auto"/>
        <w:ind w:left="0"/>
        <w:jc w:val="both"/>
        <w:rPr>
          <w:rFonts w:ascii="Bookman Old Style" w:hAnsi="Bookman Old Style"/>
          <w:color w:val="000000"/>
        </w:rPr>
      </w:pPr>
    </w:p>
    <w:p w:rsidR="001D1CCB" w:rsidRPr="00CA066E" w:rsidRDefault="001D1CCB" w:rsidP="001D1CCB">
      <w:pPr>
        <w:pStyle w:val="a3"/>
        <w:spacing w:after="0" w:line="240" w:lineRule="auto"/>
        <w:ind w:left="0"/>
        <w:jc w:val="both"/>
        <w:rPr>
          <w:rFonts w:ascii="Bookman Old Style" w:hAnsi="Bookman Old Style"/>
          <w:color w:val="000000"/>
        </w:rPr>
      </w:pPr>
      <w:r w:rsidRPr="00CA066E">
        <w:rPr>
          <w:rFonts w:ascii="Bookman Old Style" w:hAnsi="Bookman Old Style"/>
          <w:color w:val="000000"/>
        </w:rPr>
        <w:t xml:space="preserve"> </w:t>
      </w:r>
    </w:p>
    <w:p w:rsidR="005B4CE6" w:rsidRPr="00CA066E" w:rsidRDefault="005B4CE6" w:rsidP="001D1CCB">
      <w:pPr>
        <w:pStyle w:val="a3"/>
        <w:spacing w:after="0" w:line="240" w:lineRule="auto"/>
        <w:ind w:left="0"/>
        <w:jc w:val="both"/>
        <w:rPr>
          <w:rFonts w:ascii="Bookman Old Style" w:hAnsi="Bookman Old Style"/>
          <w:color w:val="000000"/>
        </w:rPr>
      </w:pPr>
    </w:p>
    <w:p w:rsidR="005B4CE6" w:rsidRPr="00CA066E" w:rsidRDefault="005B4CE6" w:rsidP="001D1CCB">
      <w:pPr>
        <w:pStyle w:val="a3"/>
        <w:spacing w:after="0" w:line="240" w:lineRule="auto"/>
        <w:ind w:left="0"/>
        <w:jc w:val="both"/>
        <w:rPr>
          <w:rFonts w:ascii="Bookman Old Style" w:hAnsi="Bookman Old Style"/>
          <w:color w:val="000000"/>
        </w:rPr>
      </w:pPr>
    </w:p>
    <w:p w:rsidR="005B4CE6" w:rsidRPr="00CA066E" w:rsidRDefault="005B4CE6" w:rsidP="001D1CCB">
      <w:pPr>
        <w:pStyle w:val="a3"/>
        <w:spacing w:after="0" w:line="240" w:lineRule="auto"/>
        <w:ind w:left="0"/>
        <w:jc w:val="both"/>
        <w:rPr>
          <w:rFonts w:ascii="Bookman Old Style" w:hAnsi="Bookman Old Style"/>
          <w:color w:val="000000"/>
        </w:rPr>
      </w:pPr>
    </w:p>
    <w:p w:rsidR="004449BC" w:rsidRPr="00CA066E" w:rsidRDefault="004449BC" w:rsidP="001D1CCB">
      <w:pPr>
        <w:spacing w:after="0" w:line="240" w:lineRule="auto"/>
        <w:ind w:firstLine="708"/>
        <w:jc w:val="both"/>
        <w:rPr>
          <w:rFonts w:ascii="Bookman Old Style" w:hAnsi="Bookman Old Style" w:cs="Times New Roman"/>
        </w:rPr>
      </w:pPr>
    </w:p>
    <w:p w:rsidR="002D3C88" w:rsidRPr="00CA066E" w:rsidRDefault="002D3C88">
      <w:pPr>
        <w:rPr>
          <w:rFonts w:ascii="Bookman Old Style" w:hAnsi="Bookman Old Style"/>
        </w:rPr>
      </w:pPr>
    </w:p>
    <w:sectPr w:rsidR="002D3C88" w:rsidRPr="00CA066E" w:rsidSect="00973483">
      <w:pgSz w:w="11906" w:h="16838"/>
      <w:pgMar w:top="284" w:right="707" w:bottom="28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64AA1"/>
    <w:multiLevelType w:val="hybridMultilevel"/>
    <w:tmpl w:val="EEA015BE"/>
    <w:lvl w:ilvl="0" w:tplc="F9FE0A1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115171BA"/>
    <w:multiLevelType w:val="hybridMultilevel"/>
    <w:tmpl w:val="840E9FBC"/>
    <w:lvl w:ilvl="0" w:tplc="F9FE0A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4104D2F"/>
    <w:multiLevelType w:val="hybridMultilevel"/>
    <w:tmpl w:val="C87CBD34"/>
    <w:lvl w:ilvl="0" w:tplc="F9FE0A18">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E764A68"/>
    <w:multiLevelType w:val="multilevel"/>
    <w:tmpl w:val="92CAE04A"/>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4272" w:hanging="144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
    <w:nsid w:val="358E3722"/>
    <w:multiLevelType w:val="hybridMultilevel"/>
    <w:tmpl w:val="4C6C23CA"/>
    <w:lvl w:ilvl="0" w:tplc="F9FE0A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4CE5EDF"/>
    <w:multiLevelType w:val="multilevel"/>
    <w:tmpl w:val="7908BE0C"/>
    <w:lvl w:ilvl="0">
      <w:start w:val="1"/>
      <w:numFmt w:val="decimal"/>
      <w:lvlText w:val="%1."/>
      <w:lvlJc w:val="left"/>
      <w:pPr>
        <w:ind w:left="435" w:hanging="435"/>
      </w:pPr>
    </w:lvl>
    <w:lvl w:ilvl="1">
      <w:start w:val="1"/>
      <w:numFmt w:val="decimal"/>
      <w:lvlText w:val="%1.%2."/>
      <w:lvlJc w:val="left"/>
      <w:pPr>
        <w:ind w:left="435" w:hanging="43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nsid w:val="513F1C5B"/>
    <w:multiLevelType w:val="hybridMultilevel"/>
    <w:tmpl w:val="25163B86"/>
    <w:lvl w:ilvl="0" w:tplc="F9FE0A18">
      <w:start w:val="1"/>
      <w:numFmt w:val="bullet"/>
      <w:lvlText w:val=""/>
      <w:lvlJc w:val="left"/>
      <w:pPr>
        <w:ind w:left="234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6C7338AB"/>
    <w:multiLevelType w:val="hybridMultilevel"/>
    <w:tmpl w:val="77906A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0CD477B"/>
    <w:multiLevelType w:val="multilevel"/>
    <w:tmpl w:val="09A2017A"/>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2148" w:hanging="144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9">
    <w:nsid w:val="730F632D"/>
    <w:multiLevelType w:val="hybridMultilevel"/>
    <w:tmpl w:val="7AC2D60C"/>
    <w:lvl w:ilvl="0" w:tplc="F9FE0A18">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56A2BAA"/>
    <w:multiLevelType w:val="hybridMultilevel"/>
    <w:tmpl w:val="7BFA8F40"/>
    <w:lvl w:ilvl="0" w:tplc="F9FE0A18">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CB45765"/>
    <w:multiLevelType w:val="hybridMultilevel"/>
    <w:tmpl w:val="409CF68E"/>
    <w:lvl w:ilvl="0" w:tplc="F9FE0A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6"/>
  </w:num>
  <w:num w:numId="8">
    <w:abstractNumId w:val="7"/>
  </w:num>
  <w:num w:numId="9">
    <w:abstractNumId w:val="10"/>
  </w:num>
  <w:num w:numId="10">
    <w:abstractNumId w:val="1"/>
  </w:num>
  <w:num w:numId="11">
    <w:abstractNumId w:val="11"/>
  </w:num>
  <w:num w:numId="12">
    <w:abstractNumId w:val="4"/>
  </w:num>
  <w:num w:numId="13">
    <w:abstractNumId w:val="0"/>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7B5CB6"/>
    <w:rsid w:val="00001DAC"/>
    <w:rsid w:val="00004D37"/>
    <w:rsid w:val="00005141"/>
    <w:rsid w:val="00006D59"/>
    <w:rsid w:val="00016A71"/>
    <w:rsid w:val="0002243F"/>
    <w:rsid w:val="0005710E"/>
    <w:rsid w:val="00061B2F"/>
    <w:rsid w:val="00062527"/>
    <w:rsid w:val="000633C7"/>
    <w:rsid w:val="00077458"/>
    <w:rsid w:val="00092897"/>
    <w:rsid w:val="00094CDE"/>
    <w:rsid w:val="0009720F"/>
    <w:rsid w:val="0009747A"/>
    <w:rsid w:val="000A37A0"/>
    <w:rsid w:val="000B7683"/>
    <w:rsid w:val="000C6566"/>
    <w:rsid w:val="000D08D5"/>
    <w:rsid w:val="000D606B"/>
    <w:rsid w:val="000E0B75"/>
    <w:rsid w:val="000E1F4C"/>
    <w:rsid w:val="000E6648"/>
    <w:rsid w:val="000F5AF8"/>
    <w:rsid w:val="000F66D7"/>
    <w:rsid w:val="000F6B02"/>
    <w:rsid w:val="000F730A"/>
    <w:rsid w:val="001054DD"/>
    <w:rsid w:val="00113D3D"/>
    <w:rsid w:val="001275C5"/>
    <w:rsid w:val="001366AE"/>
    <w:rsid w:val="00137DE4"/>
    <w:rsid w:val="001420E4"/>
    <w:rsid w:val="0015205D"/>
    <w:rsid w:val="00152C7D"/>
    <w:rsid w:val="001716A8"/>
    <w:rsid w:val="001A6770"/>
    <w:rsid w:val="001D1C4B"/>
    <w:rsid w:val="001D1CCB"/>
    <w:rsid w:val="001D2D0B"/>
    <w:rsid w:val="001D312C"/>
    <w:rsid w:val="001D4565"/>
    <w:rsid w:val="001D6E9C"/>
    <w:rsid w:val="001E2476"/>
    <w:rsid w:val="001E4695"/>
    <w:rsid w:val="001E4BA8"/>
    <w:rsid w:val="0021161A"/>
    <w:rsid w:val="00214107"/>
    <w:rsid w:val="00221028"/>
    <w:rsid w:val="00226CA7"/>
    <w:rsid w:val="00234BD7"/>
    <w:rsid w:val="00250AAF"/>
    <w:rsid w:val="00253793"/>
    <w:rsid w:val="00275026"/>
    <w:rsid w:val="002765E8"/>
    <w:rsid w:val="00276F86"/>
    <w:rsid w:val="00283274"/>
    <w:rsid w:val="00285B3E"/>
    <w:rsid w:val="00294014"/>
    <w:rsid w:val="002954A0"/>
    <w:rsid w:val="00296D67"/>
    <w:rsid w:val="00297349"/>
    <w:rsid w:val="002A2AE3"/>
    <w:rsid w:val="002A2AF7"/>
    <w:rsid w:val="002A306F"/>
    <w:rsid w:val="002A424B"/>
    <w:rsid w:val="002B03C4"/>
    <w:rsid w:val="002B1960"/>
    <w:rsid w:val="002D3C88"/>
    <w:rsid w:val="002D4727"/>
    <w:rsid w:val="002D765B"/>
    <w:rsid w:val="00307FC8"/>
    <w:rsid w:val="0032123C"/>
    <w:rsid w:val="0032761A"/>
    <w:rsid w:val="003435A9"/>
    <w:rsid w:val="00357820"/>
    <w:rsid w:val="00363B81"/>
    <w:rsid w:val="003657DA"/>
    <w:rsid w:val="0037252C"/>
    <w:rsid w:val="003739A9"/>
    <w:rsid w:val="00376795"/>
    <w:rsid w:val="00376EEE"/>
    <w:rsid w:val="0038071A"/>
    <w:rsid w:val="00381CB4"/>
    <w:rsid w:val="00384CCD"/>
    <w:rsid w:val="003875EB"/>
    <w:rsid w:val="00396121"/>
    <w:rsid w:val="003A1024"/>
    <w:rsid w:val="003A3167"/>
    <w:rsid w:val="003B1658"/>
    <w:rsid w:val="003C52A9"/>
    <w:rsid w:val="003D0C2C"/>
    <w:rsid w:val="003E22FB"/>
    <w:rsid w:val="003E5ED0"/>
    <w:rsid w:val="003E7664"/>
    <w:rsid w:val="00402ED0"/>
    <w:rsid w:val="00412195"/>
    <w:rsid w:val="004125C0"/>
    <w:rsid w:val="00420CD6"/>
    <w:rsid w:val="004241E2"/>
    <w:rsid w:val="0042632C"/>
    <w:rsid w:val="00430300"/>
    <w:rsid w:val="00435A5C"/>
    <w:rsid w:val="00435E5E"/>
    <w:rsid w:val="004428BD"/>
    <w:rsid w:val="004449BC"/>
    <w:rsid w:val="004456B3"/>
    <w:rsid w:val="00452D7A"/>
    <w:rsid w:val="004675C5"/>
    <w:rsid w:val="0048365E"/>
    <w:rsid w:val="00483DB6"/>
    <w:rsid w:val="00486810"/>
    <w:rsid w:val="004902D3"/>
    <w:rsid w:val="00490953"/>
    <w:rsid w:val="00496B38"/>
    <w:rsid w:val="004A3B06"/>
    <w:rsid w:val="004A7E59"/>
    <w:rsid w:val="004B7207"/>
    <w:rsid w:val="004C1436"/>
    <w:rsid w:val="004C1592"/>
    <w:rsid w:val="004C5DB3"/>
    <w:rsid w:val="004C7F90"/>
    <w:rsid w:val="004D0BC2"/>
    <w:rsid w:val="004D0F3A"/>
    <w:rsid w:val="004D139E"/>
    <w:rsid w:val="004E7C37"/>
    <w:rsid w:val="004F014C"/>
    <w:rsid w:val="004F1A04"/>
    <w:rsid w:val="004F218D"/>
    <w:rsid w:val="004F25F7"/>
    <w:rsid w:val="004F64B0"/>
    <w:rsid w:val="00527487"/>
    <w:rsid w:val="0053589C"/>
    <w:rsid w:val="00541B19"/>
    <w:rsid w:val="00546564"/>
    <w:rsid w:val="00551480"/>
    <w:rsid w:val="005549A5"/>
    <w:rsid w:val="00557B80"/>
    <w:rsid w:val="005621A6"/>
    <w:rsid w:val="0056268A"/>
    <w:rsid w:val="00570B3C"/>
    <w:rsid w:val="00572D2D"/>
    <w:rsid w:val="005733D3"/>
    <w:rsid w:val="005850EE"/>
    <w:rsid w:val="0059693A"/>
    <w:rsid w:val="00597D4C"/>
    <w:rsid w:val="005A600A"/>
    <w:rsid w:val="005B4CE6"/>
    <w:rsid w:val="005C4416"/>
    <w:rsid w:val="005C456D"/>
    <w:rsid w:val="005D61A9"/>
    <w:rsid w:val="005E6491"/>
    <w:rsid w:val="005F16A6"/>
    <w:rsid w:val="006033E9"/>
    <w:rsid w:val="006100DA"/>
    <w:rsid w:val="00611252"/>
    <w:rsid w:val="006126CA"/>
    <w:rsid w:val="006158EA"/>
    <w:rsid w:val="00616249"/>
    <w:rsid w:val="00617747"/>
    <w:rsid w:val="006210A1"/>
    <w:rsid w:val="00624A9E"/>
    <w:rsid w:val="00625E6D"/>
    <w:rsid w:val="00630B13"/>
    <w:rsid w:val="006440A3"/>
    <w:rsid w:val="006455EF"/>
    <w:rsid w:val="006477C4"/>
    <w:rsid w:val="006548C6"/>
    <w:rsid w:val="00661750"/>
    <w:rsid w:val="00665B43"/>
    <w:rsid w:val="00683057"/>
    <w:rsid w:val="0068451B"/>
    <w:rsid w:val="006928EC"/>
    <w:rsid w:val="006972BF"/>
    <w:rsid w:val="006C5885"/>
    <w:rsid w:val="006D3035"/>
    <w:rsid w:val="006D6AB6"/>
    <w:rsid w:val="006E1AE3"/>
    <w:rsid w:val="006F405A"/>
    <w:rsid w:val="006F43B4"/>
    <w:rsid w:val="0070557A"/>
    <w:rsid w:val="00707E66"/>
    <w:rsid w:val="007111C9"/>
    <w:rsid w:val="007115F7"/>
    <w:rsid w:val="00713B59"/>
    <w:rsid w:val="00715265"/>
    <w:rsid w:val="00724036"/>
    <w:rsid w:val="0073016E"/>
    <w:rsid w:val="00753103"/>
    <w:rsid w:val="00755309"/>
    <w:rsid w:val="007969AF"/>
    <w:rsid w:val="00797FEE"/>
    <w:rsid w:val="007A1717"/>
    <w:rsid w:val="007A6188"/>
    <w:rsid w:val="007B5CB6"/>
    <w:rsid w:val="007B6D87"/>
    <w:rsid w:val="007C5B8E"/>
    <w:rsid w:val="007D5D01"/>
    <w:rsid w:val="007E1D65"/>
    <w:rsid w:val="007E523A"/>
    <w:rsid w:val="007E740E"/>
    <w:rsid w:val="007F3B7D"/>
    <w:rsid w:val="007F7685"/>
    <w:rsid w:val="0080146D"/>
    <w:rsid w:val="008043E7"/>
    <w:rsid w:val="008063F4"/>
    <w:rsid w:val="0080711B"/>
    <w:rsid w:val="008166BC"/>
    <w:rsid w:val="008269BD"/>
    <w:rsid w:val="008300BE"/>
    <w:rsid w:val="00837F6F"/>
    <w:rsid w:val="008420F7"/>
    <w:rsid w:val="00845DF4"/>
    <w:rsid w:val="00851996"/>
    <w:rsid w:val="008677FD"/>
    <w:rsid w:val="00882451"/>
    <w:rsid w:val="008864DD"/>
    <w:rsid w:val="008A67CB"/>
    <w:rsid w:val="008B2140"/>
    <w:rsid w:val="008C7937"/>
    <w:rsid w:val="008E101E"/>
    <w:rsid w:val="008E2E7B"/>
    <w:rsid w:val="008E348D"/>
    <w:rsid w:val="008F1658"/>
    <w:rsid w:val="008F6974"/>
    <w:rsid w:val="0090177A"/>
    <w:rsid w:val="00905086"/>
    <w:rsid w:val="009155AD"/>
    <w:rsid w:val="009171A3"/>
    <w:rsid w:val="009200C4"/>
    <w:rsid w:val="00944BB0"/>
    <w:rsid w:val="00945AD1"/>
    <w:rsid w:val="00945D63"/>
    <w:rsid w:val="00946458"/>
    <w:rsid w:val="009550EA"/>
    <w:rsid w:val="00962144"/>
    <w:rsid w:val="00973483"/>
    <w:rsid w:val="009747F1"/>
    <w:rsid w:val="00987794"/>
    <w:rsid w:val="009A1FCB"/>
    <w:rsid w:val="009B30B8"/>
    <w:rsid w:val="009B6F49"/>
    <w:rsid w:val="009C0696"/>
    <w:rsid w:val="009C501D"/>
    <w:rsid w:val="009D5C5F"/>
    <w:rsid w:val="009E0695"/>
    <w:rsid w:val="009E4445"/>
    <w:rsid w:val="009E5B5D"/>
    <w:rsid w:val="009F2BA3"/>
    <w:rsid w:val="009F4136"/>
    <w:rsid w:val="009F7CA1"/>
    <w:rsid w:val="00A05160"/>
    <w:rsid w:val="00A0532B"/>
    <w:rsid w:val="00A1655C"/>
    <w:rsid w:val="00A248C3"/>
    <w:rsid w:val="00A40E88"/>
    <w:rsid w:val="00A4152F"/>
    <w:rsid w:val="00A44B0E"/>
    <w:rsid w:val="00A54274"/>
    <w:rsid w:val="00A55C8D"/>
    <w:rsid w:val="00A6271E"/>
    <w:rsid w:val="00A64D02"/>
    <w:rsid w:val="00A729D6"/>
    <w:rsid w:val="00A80F7E"/>
    <w:rsid w:val="00A81B3E"/>
    <w:rsid w:val="00A90F08"/>
    <w:rsid w:val="00A90F39"/>
    <w:rsid w:val="00AB0D9D"/>
    <w:rsid w:val="00AC1052"/>
    <w:rsid w:val="00AD771E"/>
    <w:rsid w:val="00AE09DE"/>
    <w:rsid w:val="00AE6B86"/>
    <w:rsid w:val="00AF41A0"/>
    <w:rsid w:val="00AF5266"/>
    <w:rsid w:val="00AF66DD"/>
    <w:rsid w:val="00B166AD"/>
    <w:rsid w:val="00B23028"/>
    <w:rsid w:val="00B323F2"/>
    <w:rsid w:val="00B33674"/>
    <w:rsid w:val="00B4401D"/>
    <w:rsid w:val="00B450B5"/>
    <w:rsid w:val="00B478AE"/>
    <w:rsid w:val="00B54D78"/>
    <w:rsid w:val="00B729A5"/>
    <w:rsid w:val="00B72ACA"/>
    <w:rsid w:val="00B7769C"/>
    <w:rsid w:val="00B92D49"/>
    <w:rsid w:val="00B92F4D"/>
    <w:rsid w:val="00B930B4"/>
    <w:rsid w:val="00BA0D87"/>
    <w:rsid w:val="00BA3DD0"/>
    <w:rsid w:val="00BB54E3"/>
    <w:rsid w:val="00BC1636"/>
    <w:rsid w:val="00BE155E"/>
    <w:rsid w:val="00BF66FE"/>
    <w:rsid w:val="00BF68F2"/>
    <w:rsid w:val="00C11690"/>
    <w:rsid w:val="00C15460"/>
    <w:rsid w:val="00C160BD"/>
    <w:rsid w:val="00C22991"/>
    <w:rsid w:val="00C245A4"/>
    <w:rsid w:val="00C305EA"/>
    <w:rsid w:val="00C31EAC"/>
    <w:rsid w:val="00C3589A"/>
    <w:rsid w:val="00C42343"/>
    <w:rsid w:val="00C45893"/>
    <w:rsid w:val="00C51E7C"/>
    <w:rsid w:val="00C52E69"/>
    <w:rsid w:val="00C7061F"/>
    <w:rsid w:val="00C72C64"/>
    <w:rsid w:val="00C738B6"/>
    <w:rsid w:val="00C817EA"/>
    <w:rsid w:val="00C83F60"/>
    <w:rsid w:val="00C855DA"/>
    <w:rsid w:val="00CA066E"/>
    <w:rsid w:val="00CA78C3"/>
    <w:rsid w:val="00CB44FE"/>
    <w:rsid w:val="00CB481C"/>
    <w:rsid w:val="00CB4CDB"/>
    <w:rsid w:val="00CC710B"/>
    <w:rsid w:val="00CD0B71"/>
    <w:rsid w:val="00CD66E6"/>
    <w:rsid w:val="00CD7F13"/>
    <w:rsid w:val="00CE3374"/>
    <w:rsid w:val="00CF5F97"/>
    <w:rsid w:val="00D1127F"/>
    <w:rsid w:val="00D172AA"/>
    <w:rsid w:val="00D24827"/>
    <w:rsid w:val="00D315EF"/>
    <w:rsid w:val="00D43584"/>
    <w:rsid w:val="00D47D21"/>
    <w:rsid w:val="00D5432A"/>
    <w:rsid w:val="00D569E8"/>
    <w:rsid w:val="00D65F32"/>
    <w:rsid w:val="00D75BB3"/>
    <w:rsid w:val="00D76F0A"/>
    <w:rsid w:val="00D8040E"/>
    <w:rsid w:val="00D85176"/>
    <w:rsid w:val="00D86903"/>
    <w:rsid w:val="00D86F54"/>
    <w:rsid w:val="00D92AB6"/>
    <w:rsid w:val="00DA66F0"/>
    <w:rsid w:val="00DA71E9"/>
    <w:rsid w:val="00DB209D"/>
    <w:rsid w:val="00DB33C9"/>
    <w:rsid w:val="00DC60B8"/>
    <w:rsid w:val="00DD1BC5"/>
    <w:rsid w:val="00DD1FDE"/>
    <w:rsid w:val="00DD361E"/>
    <w:rsid w:val="00DD3B16"/>
    <w:rsid w:val="00DD5697"/>
    <w:rsid w:val="00DD6064"/>
    <w:rsid w:val="00DD7874"/>
    <w:rsid w:val="00DE031B"/>
    <w:rsid w:val="00DE5C8B"/>
    <w:rsid w:val="00DF2AA7"/>
    <w:rsid w:val="00E00521"/>
    <w:rsid w:val="00E02047"/>
    <w:rsid w:val="00E06ACD"/>
    <w:rsid w:val="00E13295"/>
    <w:rsid w:val="00E144FA"/>
    <w:rsid w:val="00E242C1"/>
    <w:rsid w:val="00E37046"/>
    <w:rsid w:val="00E46E5F"/>
    <w:rsid w:val="00E56D6C"/>
    <w:rsid w:val="00E63D39"/>
    <w:rsid w:val="00E67C1A"/>
    <w:rsid w:val="00E72114"/>
    <w:rsid w:val="00E7643E"/>
    <w:rsid w:val="00EA3C56"/>
    <w:rsid w:val="00EB2D23"/>
    <w:rsid w:val="00ED635B"/>
    <w:rsid w:val="00ED7C92"/>
    <w:rsid w:val="00EE19F1"/>
    <w:rsid w:val="00EE4920"/>
    <w:rsid w:val="00EF5E53"/>
    <w:rsid w:val="00F00228"/>
    <w:rsid w:val="00F00983"/>
    <w:rsid w:val="00F1556C"/>
    <w:rsid w:val="00F22F4F"/>
    <w:rsid w:val="00F32626"/>
    <w:rsid w:val="00F360C4"/>
    <w:rsid w:val="00F37E22"/>
    <w:rsid w:val="00F43EFD"/>
    <w:rsid w:val="00F473B2"/>
    <w:rsid w:val="00F47AB2"/>
    <w:rsid w:val="00F50D45"/>
    <w:rsid w:val="00F53E2E"/>
    <w:rsid w:val="00F541FD"/>
    <w:rsid w:val="00F56074"/>
    <w:rsid w:val="00F62449"/>
    <w:rsid w:val="00F7221C"/>
    <w:rsid w:val="00F75D84"/>
    <w:rsid w:val="00F7685B"/>
    <w:rsid w:val="00F81259"/>
    <w:rsid w:val="00F859F7"/>
    <w:rsid w:val="00F926C3"/>
    <w:rsid w:val="00F9630B"/>
    <w:rsid w:val="00FA4F08"/>
    <w:rsid w:val="00FB4FC2"/>
    <w:rsid w:val="00FC2406"/>
    <w:rsid w:val="00FC6FAC"/>
    <w:rsid w:val="00FE1AB9"/>
    <w:rsid w:val="00FE3D47"/>
    <w:rsid w:val="00FE420A"/>
    <w:rsid w:val="00FE4D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5CB6"/>
    <w:rPr>
      <w:rFonts w:eastAsiaTheme="minorEastAsia"/>
      <w:lang w:eastAsia="ru-RU"/>
    </w:rPr>
  </w:style>
  <w:style w:type="paragraph" w:styleId="1">
    <w:name w:val="heading 1"/>
    <w:basedOn w:val="a"/>
    <w:next w:val="a"/>
    <w:link w:val="10"/>
    <w:rsid w:val="001366AE"/>
    <w:pPr>
      <w:keepNext/>
      <w:spacing w:before="240" w:after="60" w:line="360" w:lineRule="auto"/>
      <w:ind w:firstLine="709"/>
      <w:jc w:val="both"/>
      <w:outlineLvl w:val="0"/>
    </w:pPr>
    <w:rPr>
      <w:rFonts w:ascii="Arial" w:eastAsia="Times New Roman"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4B0E"/>
    <w:pPr>
      <w:ind w:left="720"/>
      <w:contextualSpacing/>
    </w:pPr>
  </w:style>
  <w:style w:type="character" w:styleId="a4">
    <w:name w:val="Hyperlink"/>
    <w:basedOn w:val="a0"/>
    <w:uiPriority w:val="99"/>
    <w:semiHidden/>
    <w:unhideWhenUsed/>
    <w:rsid w:val="001D1CCB"/>
    <w:rPr>
      <w:color w:val="0000FF" w:themeColor="hyperlink"/>
      <w:u w:val="single"/>
    </w:rPr>
  </w:style>
  <w:style w:type="character" w:customStyle="1" w:styleId="10">
    <w:name w:val="Заголовок 1 Знак"/>
    <w:basedOn w:val="a0"/>
    <w:link w:val="1"/>
    <w:rsid w:val="001366AE"/>
    <w:rPr>
      <w:rFonts w:ascii="Arial" w:eastAsia="Times New Roman" w:hAnsi="Arial" w:cs="Arial"/>
      <w:b/>
      <w:bCs/>
      <w:kern w:val="32"/>
      <w:sz w:val="32"/>
      <w:szCs w:val="32"/>
      <w:lang w:eastAsia="ru-RU"/>
    </w:rPr>
  </w:style>
  <w:style w:type="paragraph" w:styleId="a5">
    <w:name w:val="No Spacing"/>
    <w:uiPriority w:val="1"/>
    <w:qFormat/>
    <w:rsid w:val="001366AE"/>
    <w:pPr>
      <w:spacing w:after="0" w:line="240" w:lineRule="auto"/>
    </w:pPr>
    <w:rPr>
      <w:rFonts w:eastAsiaTheme="minorEastAsia"/>
      <w:lang w:eastAsia="ru-RU"/>
    </w:rPr>
  </w:style>
  <w:style w:type="table" w:customStyle="1" w:styleId="11">
    <w:name w:val="Сетка таблицы1"/>
    <w:basedOn w:val="a1"/>
    <w:uiPriority w:val="59"/>
    <w:rsid w:val="00C83F60"/>
    <w:pPr>
      <w:spacing w:after="0" w:line="240" w:lineRule="auto"/>
    </w:pPr>
    <w:rPr>
      <w:rFonts w:eastAsia="Times New Roman"/>
      <w:lang w:val="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6">
    <w:name w:val="Table Grid"/>
    <w:basedOn w:val="a1"/>
    <w:uiPriority w:val="59"/>
    <w:rsid w:val="00C83F6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04802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prio.ru" TargetMode="External"/><Relationship Id="rId3" Type="http://schemas.openxmlformats.org/officeDocument/2006/relationships/styles" Target="styles.xml"/><Relationship Id="rId7" Type="http://schemas.openxmlformats.org/officeDocument/2006/relationships/hyperlink" Target="http://www.torg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6D62A1EA45C1076614DB8CCEB9D39EE1CA5EFE0CD746C5536EE55C4496431CA901E1900997QAt4F"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B14AA6-4502-40DB-B6E6-B7C46B7B0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12</Pages>
  <Words>5759</Words>
  <Characters>32828</Characters>
  <Application>Microsoft Office Word</Application>
  <DocSecurity>0</DocSecurity>
  <Lines>273</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АМС Моздокского района</Company>
  <LinksUpToDate>false</LinksUpToDate>
  <CharactersWithSpaces>38510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Валерия Кудаева</dc:creator>
  <cp:lastModifiedBy>Zem.otdel-5</cp:lastModifiedBy>
  <cp:revision>7</cp:revision>
  <cp:lastPrinted>2021-04-02T12:08:00Z</cp:lastPrinted>
  <dcterms:created xsi:type="dcterms:W3CDTF">2021-04-02T11:48:00Z</dcterms:created>
  <dcterms:modified xsi:type="dcterms:W3CDTF">2021-04-02T12:46:00Z</dcterms:modified>
</cp:coreProperties>
</file>